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CD5" w:rsidRDefault="00AC4CD5" w:rsidP="008E782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автономное дошкольное образовательное учреждение </w:t>
      </w:r>
    </w:p>
    <w:p w:rsidR="00AC4CD5" w:rsidRDefault="00AC4CD5" w:rsidP="008E782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«Детский сад №25 компенсирующего вида»</w:t>
      </w:r>
    </w:p>
    <w:p w:rsidR="00AC4CD5" w:rsidRDefault="00AC4CD5" w:rsidP="00AC4CD5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учитель-дефектолог</w:t>
      </w:r>
    </w:p>
    <w:p w:rsidR="00AC4CD5" w:rsidRDefault="00AC4CD5" w:rsidP="00AC4CD5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квалификационной категории</w:t>
      </w:r>
    </w:p>
    <w:p w:rsidR="00AC4CD5" w:rsidRDefault="00AC4CD5" w:rsidP="00AC4CD5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Шайтанова Нина Николаевна</w:t>
      </w:r>
    </w:p>
    <w:p w:rsidR="00AC4CD5" w:rsidRPr="00AC4CD5" w:rsidRDefault="00AC4CD5" w:rsidP="00AC4CD5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03DB7" w:rsidRPr="008E7828" w:rsidRDefault="00D03DB7" w:rsidP="008E782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828">
        <w:rPr>
          <w:rFonts w:ascii="Times New Roman" w:hAnsi="Times New Roman" w:cs="Times New Roman"/>
          <w:b/>
          <w:sz w:val="28"/>
          <w:szCs w:val="28"/>
        </w:rPr>
        <w:t>Образовательный проект в подготовительной к школе</w:t>
      </w:r>
      <w:r w:rsidR="004A19CA" w:rsidRPr="008E7828">
        <w:rPr>
          <w:rFonts w:ascii="Times New Roman" w:hAnsi="Times New Roman" w:cs="Times New Roman"/>
          <w:b/>
          <w:sz w:val="28"/>
          <w:szCs w:val="28"/>
        </w:rPr>
        <w:t xml:space="preserve"> группе</w:t>
      </w:r>
    </w:p>
    <w:p w:rsidR="00EF31F5" w:rsidRPr="008E7828" w:rsidRDefault="00D03DB7" w:rsidP="008E782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828">
        <w:rPr>
          <w:rFonts w:ascii="Times New Roman" w:hAnsi="Times New Roman" w:cs="Times New Roman"/>
          <w:b/>
          <w:sz w:val="28"/>
          <w:szCs w:val="28"/>
        </w:rPr>
        <w:t>«Саами».</w:t>
      </w:r>
    </w:p>
    <w:p w:rsidR="004A19CA" w:rsidRPr="004B3753" w:rsidRDefault="004A19CA" w:rsidP="008E7828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B3753">
        <w:rPr>
          <w:rFonts w:ascii="Times New Roman" w:hAnsi="Times New Roman" w:cs="Times New Roman"/>
          <w:i/>
          <w:sz w:val="24"/>
          <w:szCs w:val="24"/>
        </w:rPr>
        <w:t xml:space="preserve">Если не мы, то, кто же </w:t>
      </w:r>
    </w:p>
    <w:p w:rsidR="004A19CA" w:rsidRPr="004B3753" w:rsidRDefault="004A19CA" w:rsidP="008E7828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B3753">
        <w:rPr>
          <w:rFonts w:ascii="Times New Roman" w:hAnsi="Times New Roman" w:cs="Times New Roman"/>
          <w:i/>
          <w:sz w:val="24"/>
          <w:szCs w:val="24"/>
        </w:rPr>
        <w:t xml:space="preserve">Детям нашим поможет </w:t>
      </w:r>
    </w:p>
    <w:p w:rsidR="004A19CA" w:rsidRPr="004B3753" w:rsidRDefault="004A19CA" w:rsidP="008E7828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B3753">
        <w:rPr>
          <w:rFonts w:ascii="Times New Roman" w:hAnsi="Times New Roman" w:cs="Times New Roman"/>
          <w:i/>
          <w:sz w:val="24"/>
          <w:szCs w:val="24"/>
        </w:rPr>
        <w:t xml:space="preserve">Россию любить и знать. </w:t>
      </w:r>
    </w:p>
    <w:p w:rsidR="004A19CA" w:rsidRPr="004B3753" w:rsidRDefault="004A19CA" w:rsidP="008E7828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B3753">
        <w:rPr>
          <w:rFonts w:ascii="Times New Roman" w:hAnsi="Times New Roman" w:cs="Times New Roman"/>
          <w:i/>
          <w:sz w:val="24"/>
          <w:szCs w:val="24"/>
        </w:rPr>
        <w:t>Как важно — не опоздать!..</w:t>
      </w:r>
    </w:p>
    <w:p w:rsidR="00D03DB7" w:rsidRPr="004B3753" w:rsidRDefault="00160A91" w:rsidP="004B3753">
      <w:pPr>
        <w:spacing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B3753">
        <w:rPr>
          <w:rFonts w:ascii="Times New Roman" w:hAnsi="Times New Roman" w:cs="Times New Roman"/>
          <w:b/>
          <w:sz w:val="28"/>
          <w:szCs w:val="28"/>
        </w:rPr>
        <w:t>Актуальность.</w:t>
      </w:r>
    </w:p>
    <w:p w:rsidR="004A19CA" w:rsidRPr="004B3753" w:rsidRDefault="004A19CA" w:rsidP="004B3753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B3753">
        <w:rPr>
          <w:rFonts w:ascii="Times New Roman" w:hAnsi="Times New Roman" w:cs="Times New Roman"/>
          <w:sz w:val="28"/>
          <w:szCs w:val="28"/>
        </w:rPr>
        <w:t>Д. С. Лихачев писал: «Воспитание любви к родному краю, к родной культуре, к родному городу, к родной речи — задача первостепенной важности, и нет необходимости это доказывать. Но как воспитать эту любовь? Она начинается с малого — с любви к своей семье, к своему дому. Постоянно расширяясь, эта любовь к родному переходит в любовь к своему государству, к его истории, его прошлому и настоящему, а затем ко всему человечеству».</w:t>
      </w:r>
    </w:p>
    <w:p w:rsidR="004A19CA" w:rsidRPr="004B3753" w:rsidRDefault="004A19CA" w:rsidP="004B3753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B3753">
        <w:rPr>
          <w:rFonts w:ascii="Times New Roman" w:hAnsi="Times New Roman" w:cs="Times New Roman"/>
          <w:sz w:val="28"/>
          <w:szCs w:val="28"/>
        </w:rPr>
        <w:t xml:space="preserve"> Современные педагоги считают, что базовым этапом формирования у детей любви к Родине следует считать накопление ими социального опыта жизни в своем селе, усвоение принятых в нем норм поведения, взаимоотношений, приобщение к миру его культуры. Любовь к Отчизне начинается с любви к своей малой Родине — месту, где человек родился. В этой связи, огромное значение имеет ознакомление детей с историческим, культурным, национальным, природно-экологическим своеобразием родного региона. Любовь к Родине, стремление служить своему народу, своей стране, чувство национальной гордости не возникают у людей сами по себе. С самого раннего возраста, необходимо целенаправленное воздействие на человека. При этом надо помнить, что любовь к Родине начинается с ощущения родного края, земли на которой родился и рос.</w:t>
      </w:r>
    </w:p>
    <w:p w:rsidR="004A19CA" w:rsidRPr="004B3753" w:rsidRDefault="004A19CA" w:rsidP="004B3753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B3753">
        <w:rPr>
          <w:rFonts w:ascii="Times New Roman" w:hAnsi="Times New Roman" w:cs="Times New Roman"/>
          <w:sz w:val="28"/>
          <w:szCs w:val="28"/>
        </w:rPr>
        <w:t xml:space="preserve">Дошкольный возраст — яркая, неповторимая страница в жизни каждого человека, это время первоначального становления личности, формирование основ самосознания и индивидуальности ребенка и очень </w:t>
      </w:r>
      <w:r w:rsidRPr="004B3753">
        <w:rPr>
          <w:rFonts w:ascii="Times New Roman" w:hAnsi="Times New Roman" w:cs="Times New Roman"/>
          <w:sz w:val="28"/>
          <w:szCs w:val="28"/>
        </w:rPr>
        <w:lastRenderedPageBreak/>
        <w:t>важно посеять, и вырастить в детской душе семена любви к родной природе, родному дому, семье, детскому саду, городу, Отечеству. Психолого-педагогические исследования показали, что детям дошкольного возраста могут быть доступны знания о некоторых событиях истории, фактах географии, культуры и искусства, если они преподнесены в доступной форме, затрагивают чувства, вызывают интерес, т. е. детям дошкольного возраста доступны занятия краеведением.</w:t>
      </w:r>
    </w:p>
    <w:p w:rsidR="004A19CA" w:rsidRPr="004B3753" w:rsidRDefault="004A19CA" w:rsidP="004B3753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B3753">
        <w:rPr>
          <w:rFonts w:ascii="Times New Roman" w:hAnsi="Times New Roman" w:cs="Times New Roman"/>
          <w:sz w:val="28"/>
          <w:szCs w:val="28"/>
        </w:rPr>
        <w:t>Значимым в работе методом является метод проектов. Проекты по краеведению позволяют не только сформировать представления о малой и большой Родине, но и способствуют развитию самостоятельности мышления, целеустремленности, настойчивости, креативности, помогают ребенку сформировать уверенность в собственных возможностях, а главное развивают умение взаимодействовать со сверстниками и взрослыми.</w:t>
      </w:r>
    </w:p>
    <w:p w:rsidR="00D03DB7" w:rsidRPr="004B3753" w:rsidRDefault="004A19CA" w:rsidP="004B3753">
      <w:pPr>
        <w:spacing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B3753">
        <w:rPr>
          <w:rFonts w:ascii="Times New Roman" w:hAnsi="Times New Roman" w:cs="Times New Roman"/>
          <w:sz w:val="28"/>
          <w:szCs w:val="28"/>
        </w:rPr>
        <w:t xml:space="preserve">Так как проблема сохранения историко-культурного наследия коренных малочисленных народов Севера в перспективе развития арктических территорий приобретает все возрастающую актуальность, </w:t>
      </w:r>
      <w:r w:rsidR="00160A91" w:rsidRPr="004B3753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160A91" w:rsidRPr="004B3753">
        <w:rPr>
          <w:rFonts w:ascii="Times New Roman" w:hAnsi="Times New Roman" w:cs="Times New Roman"/>
          <w:sz w:val="28"/>
          <w:szCs w:val="28"/>
        </w:rPr>
        <w:t xml:space="preserve">данного проекта – воспитание нравственного гражданина, патриота малой родины, любящего и знающего свой край </w:t>
      </w:r>
      <w:r w:rsidR="00457267" w:rsidRPr="004B3753">
        <w:rPr>
          <w:rFonts w:ascii="Times New Roman" w:hAnsi="Times New Roman" w:cs="Times New Roman"/>
          <w:sz w:val="28"/>
          <w:szCs w:val="28"/>
        </w:rPr>
        <w:t>через изучение коренных жителей Кольского полуострова (саамов).</w:t>
      </w:r>
    </w:p>
    <w:p w:rsidR="00D03DB7" w:rsidRPr="004B3753" w:rsidRDefault="00D03DB7" w:rsidP="004B3753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B375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D671A" w:rsidRPr="004B3753" w:rsidRDefault="007D671A" w:rsidP="004B375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3753">
        <w:rPr>
          <w:rFonts w:ascii="Times New Roman" w:hAnsi="Times New Roman" w:cs="Times New Roman"/>
          <w:sz w:val="28"/>
          <w:szCs w:val="28"/>
        </w:rPr>
        <w:t xml:space="preserve">– формировать любовь к родному городу и интерес к его прошлому и настоящему; </w:t>
      </w:r>
    </w:p>
    <w:p w:rsidR="007D671A" w:rsidRPr="004B3753" w:rsidRDefault="007D671A" w:rsidP="004B375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3753">
        <w:rPr>
          <w:rFonts w:ascii="Times New Roman" w:hAnsi="Times New Roman" w:cs="Times New Roman"/>
          <w:sz w:val="28"/>
          <w:szCs w:val="28"/>
        </w:rPr>
        <w:t>– развивать эмоционально-ценностное отношение к семье, дому, городу, краю, стране;</w:t>
      </w:r>
    </w:p>
    <w:p w:rsidR="007D671A" w:rsidRPr="004B3753" w:rsidRDefault="007D671A" w:rsidP="004B375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3753">
        <w:rPr>
          <w:rFonts w:ascii="Times New Roman" w:hAnsi="Times New Roman" w:cs="Times New Roman"/>
          <w:sz w:val="28"/>
          <w:szCs w:val="28"/>
        </w:rPr>
        <w:t xml:space="preserve"> – воспитывать чувство гордости за своих земляков, ответственности за все, что происходило и происходит в городе, сопричастности к этому; </w:t>
      </w:r>
    </w:p>
    <w:p w:rsidR="007D671A" w:rsidRPr="004B3753" w:rsidRDefault="007D671A" w:rsidP="004B375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3753">
        <w:rPr>
          <w:rFonts w:ascii="Times New Roman" w:hAnsi="Times New Roman" w:cs="Times New Roman"/>
          <w:sz w:val="28"/>
          <w:szCs w:val="28"/>
        </w:rPr>
        <w:t xml:space="preserve">– развивать бережное отношение к городу (природа); </w:t>
      </w:r>
    </w:p>
    <w:p w:rsidR="007D671A" w:rsidRDefault="007D671A" w:rsidP="004B375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3753">
        <w:rPr>
          <w:rFonts w:ascii="Times New Roman" w:hAnsi="Times New Roman" w:cs="Times New Roman"/>
          <w:sz w:val="28"/>
          <w:szCs w:val="28"/>
        </w:rPr>
        <w:t>– формировать умение ориентироваться в ближайшем природном и культурном окружении и отражать это в своей деятельности.</w:t>
      </w:r>
    </w:p>
    <w:p w:rsidR="00AC4CD5" w:rsidRPr="004B3753" w:rsidRDefault="00AC4CD5" w:rsidP="004B375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03DB7" w:rsidRPr="004B3753" w:rsidRDefault="00D03DB7" w:rsidP="004B3753">
      <w:pPr>
        <w:pStyle w:val="a3"/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B3753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Срок реализации: </w:t>
      </w:r>
      <w:r w:rsidRPr="004B3753">
        <w:rPr>
          <w:rFonts w:ascii="Times New Roman" w:hAnsi="Times New Roman"/>
          <w:sz w:val="28"/>
          <w:szCs w:val="28"/>
          <w:lang w:eastAsia="ru-RU"/>
        </w:rPr>
        <w:t>1 год.</w:t>
      </w:r>
    </w:p>
    <w:p w:rsidR="00D03DB7" w:rsidRPr="004B3753" w:rsidRDefault="00D03DB7" w:rsidP="004B3753">
      <w:pPr>
        <w:pStyle w:val="a3"/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B3753">
        <w:rPr>
          <w:rFonts w:ascii="Times New Roman" w:hAnsi="Times New Roman"/>
          <w:b/>
          <w:sz w:val="28"/>
          <w:szCs w:val="28"/>
          <w:lang w:eastAsia="ru-RU"/>
        </w:rPr>
        <w:t>Тип проекта</w:t>
      </w:r>
      <w:r w:rsidRPr="004B3753">
        <w:rPr>
          <w:rFonts w:ascii="Times New Roman" w:hAnsi="Times New Roman"/>
          <w:sz w:val="28"/>
          <w:szCs w:val="28"/>
          <w:lang w:eastAsia="ru-RU"/>
        </w:rPr>
        <w:t>: познавательный (образовательный)</w:t>
      </w:r>
    </w:p>
    <w:p w:rsidR="00D03DB7" w:rsidRPr="004B3753" w:rsidRDefault="00D03DB7" w:rsidP="004B3753">
      <w:pPr>
        <w:spacing w:line="36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4B3753">
        <w:rPr>
          <w:rFonts w:ascii="Times New Roman" w:hAnsi="Times New Roman"/>
          <w:b/>
          <w:sz w:val="28"/>
          <w:szCs w:val="28"/>
          <w:lang w:eastAsia="ru-RU"/>
        </w:rPr>
        <w:t>Участники проекта</w:t>
      </w:r>
      <w:r w:rsidRPr="004B3753">
        <w:rPr>
          <w:rFonts w:ascii="Times New Roman" w:hAnsi="Times New Roman"/>
          <w:sz w:val="28"/>
          <w:szCs w:val="28"/>
          <w:lang w:eastAsia="ru-RU"/>
        </w:rPr>
        <w:t>: дети подготовительной к школе группы, учитель-дефект</w:t>
      </w:r>
      <w:r w:rsidR="007D671A" w:rsidRPr="004B3753">
        <w:rPr>
          <w:rFonts w:ascii="Times New Roman" w:hAnsi="Times New Roman"/>
          <w:sz w:val="28"/>
          <w:szCs w:val="28"/>
          <w:lang w:eastAsia="ru-RU"/>
        </w:rPr>
        <w:t>олог Шайтанова Нина Николаевна</w:t>
      </w:r>
    </w:p>
    <w:p w:rsidR="00D03DB7" w:rsidRPr="004B3753" w:rsidRDefault="00D03DB7" w:rsidP="004B3753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3753">
        <w:rPr>
          <w:rFonts w:ascii="Times New Roman" w:hAnsi="Times New Roman" w:cs="Times New Roman"/>
          <w:b/>
          <w:sz w:val="28"/>
          <w:szCs w:val="28"/>
          <w:lang w:eastAsia="ru-RU"/>
        </w:rPr>
        <w:t>Принципы  реализации проекта</w:t>
      </w:r>
      <w:r w:rsidRPr="004B3753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D03DB7" w:rsidRPr="004B3753" w:rsidRDefault="00D03DB7" w:rsidP="004B3753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3753">
        <w:rPr>
          <w:rFonts w:ascii="Times New Roman" w:eastAsia="Times New Roman" w:hAnsi="Times New Roman"/>
          <w:sz w:val="28"/>
          <w:szCs w:val="28"/>
          <w:lang w:eastAsia="ru-RU"/>
        </w:rPr>
        <w:t>принцип развивающего обучения;</w:t>
      </w:r>
    </w:p>
    <w:p w:rsidR="00D03DB7" w:rsidRPr="004B3753" w:rsidRDefault="00D03DB7" w:rsidP="004B3753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3753">
        <w:rPr>
          <w:rFonts w:ascii="Times New Roman" w:eastAsia="Times New Roman" w:hAnsi="Times New Roman"/>
          <w:sz w:val="28"/>
          <w:szCs w:val="28"/>
          <w:lang w:eastAsia="ru-RU"/>
        </w:rPr>
        <w:t>принцип доступности;</w:t>
      </w:r>
    </w:p>
    <w:p w:rsidR="004A19CA" w:rsidRPr="004B3753" w:rsidRDefault="004A19CA" w:rsidP="004B3753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3753">
        <w:rPr>
          <w:rFonts w:ascii="Times New Roman" w:eastAsia="Times New Roman" w:hAnsi="Times New Roman"/>
          <w:sz w:val="28"/>
          <w:szCs w:val="28"/>
          <w:lang w:eastAsia="ru-RU"/>
        </w:rPr>
        <w:t>Принцип историзма - реализуется путем сохранения хронологического порядка описываемых явлений и сведения их к трем временным измерениям: прошлое – настоящее – будущее. Так, изучая с детьми историю родного края, знакомить их с его современным состоянием, а также перспективами обновления и развития. Подобный подход учит ребят более глубоко осмысливать последовательность событий, выявлять причинно-следственные связи, содействует формированию исторического мышления.</w:t>
      </w:r>
    </w:p>
    <w:p w:rsidR="00A00520" w:rsidRPr="004B3753" w:rsidRDefault="00A00520" w:rsidP="004B3753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3753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Принцип гуманистической направленности педагогического процесса, определяющий необходимость </w:t>
      </w:r>
      <w:proofErr w:type="gramStart"/>
      <w:r w:rsidRPr="004B3753">
        <w:rPr>
          <w:rFonts w:ascii="Times New Roman" w:eastAsia="Times New Roman" w:hAnsi="Times New Roman"/>
          <w:sz w:val="28"/>
          <w:szCs w:val="28"/>
          <w:lang w:eastAsia="ru-RU"/>
        </w:rPr>
        <w:t>гармонического сочетания</w:t>
      </w:r>
      <w:proofErr w:type="gramEnd"/>
      <w:r w:rsidRPr="004B3753">
        <w:rPr>
          <w:rFonts w:ascii="Times New Roman" w:eastAsia="Times New Roman" w:hAnsi="Times New Roman"/>
          <w:sz w:val="28"/>
          <w:szCs w:val="28"/>
          <w:lang w:eastAsia="ru-RU"/>
        </w:rPr>
        <w:t xml:space="preserve"> целей общества и личности</w:t>
      </w:r>
      <w:r w:rsidR="004A19CA" w:rsidRPr="004B3753">
        <w:rPr>
          <w:rFonts w:ascii="Times New Roman" w:eastAsia="Times New Roman" w:hAnsi="Times New Roman"/>
          <w:sz w:val="28"/>
          <w:szCs w:val="28"/>
          <w:lang w:eastAsia="ru-RU"/>
        </w:rPr>
        <w:t>, а также ориентироваться на высшие общечеловеческие понятия - любовь к семье, родному краю, Отечеству.</w:t>
      </w:r>
    </w:p>
    <w:p w:rsidR="00D03DB7" w:rsidRPr="004B3753" w:rsidRDefault="00D03DB7" w:rsidP="004B3753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3753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принцип </w:t>
      </w:r>
      <w:proofErr w:type="spellStart"/>
      <w:r w:rsidRPr="004B3753">
        <w:rPr>
          <w:rFonts w:ascii="Times New Roman" w:eastAsia="Times New Roman" w:hAnsi="Times New Roman"/>
          <w:sz w:val="28"/>
          <w:szCs w:val="28"/>
          <w:lang w:eastAsia="ru-RU"/>
        </w:rPr>
        <w:t>поэтапности</w:t>
      </w:r>
      <w:proofErr w:type="spellEnd"/>
      <w:r w:rsidRPr="004B37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00520" w:rsidRPr="004B3753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4B3753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proofErr w:type="gramStart"/>
      <w:r w:rsidRPr="004B3753">
        <w:rPr>
          <w:rFonts w:ascii="Times New Roman" w:eastAsia="Times New Roman" w:hAnsi="Times New Roman"/>
          <w:sz w:val="28"/>
          <w:szCs w:val="28"/>
          <w:lang w:eastAsia="ru-RU"/>
        </w:rPr>
        <w:t>простого</w:t>
      </w:r>
      <w:proofErr w:type="gramEnd"/>
      <w:r w:rsidRPr="004B3753">
        <w:rPr>
          <w:rFonts w:ascii="Times New Roman" w:eastAsia="Times New Roman" w:hAnsi="Times New Roman"/>
          <w:sz w:val="28"/>
          <w:szCs w:val="28"/>
          <w:lang w:eastAsia="ru-RU"/>
        </w:rPr>
        <w:t xml:space="preserve"> к слож</w:t>
      </w:r>
      <w:r w:rsidR="00A00520" w:rsidRPr="004B3753">
        <w:rPr>
          <w:rFonts w:ascii="Times New Roman" w:eastAsia="Times New Roman" w:hAnsi="Times New Roman"/>
          <w:sz w:val="28"/>
          <w:szCs w:val="28"/>
          <w:lang w:eastAsia="ru-RU"/>
        </w:rPr>
        <w:t>ному);</w:t>
      </w:r>
    </w:p>
    <w:p w:rsidR="00D03DB7" w:rsidRPr="004B3753" w:rsidRDefault="00D03DB7" w:rsidP="004B3753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3753">
        <w:rPr>
          <w:rFonts w:ascii="Times New Roman" w:eastAsia="Times New Roman" w:hAnsi="Times New Roman"/>
          <w:sz w:val="28"/>
          <w:szCs w:val="28"/>
          <w:lang w:eastAsia="ru-RU"/>
        </w:rPr>
        <w:t>принцип наглядности выражается в том, что у детей более развита наглядно-образная память, чем словесно-логическая, поэтому мышление опирается на восприятие или представление;</w:t>
      </w:r>
    </w:p>
    <w:p w:rsidR="00D03DB7" w:rsidRPr="004B3753" w:rsidRDefault="00D03DB7" w:rsidP="004B3753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3753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принцип индивидуализации </w:t>
      </w:r>
      <w:r w:rsidR="00A00520" w:rsidRPr="004B3753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4B3753">
        <w:rPr>
          <w:rFonts w:ascii="Times New Roman" w:eastAsia="Times New Roman" w:hAnsi="Times New Roman"/>
          <w:sz w:val="28"/>
          <w:szCs w:val="28"/>
          <w:lang w:eastAsia="ru-RU"/>
        </w:rPr>
        <w:t>вовлечение каждого ребёнка в образовательный проце</w:t>
      </w:r>
      <w:r w:rsidR="00A00520" w:rsidRPr="004B3753">
        <w:rPr>
          <w:rFonts w:ascii="Times New Roman" w:eastAsia="Times New Roman" w:hAnsi="Times New Roman"/>
          <w:sz w:val="28"/>
          <w:szCs w:val="28"/>
          <w:lang w:eastAsia="ru-RU"/>
        </w:rPr>
        <w:t>сс)</w:t>
      </w:r>
      <w:r w:rsidRPr="004B375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03DB7" w:rsidRDefault="00D03DB7" w:rsidP="004B3753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3753">
        <w:rPr>
          <w:rFonts w:ascii="Times New Roman" w:eastAsia="Times New Roman" w:hAnsi="Times New Roman"/>
          <w:sz w:val="28"/>
          <w:szCs w:val="28"/>
          <w:lang w:eastAsia="ru-RU"/>
        </w:rPr>
        <w:t>принцип интеграции образовательных областей в соответствии с возрастными возможностями и особенностями детей;</w:t>
      </w:r>
    </w:p>
    <w:p w:rsidR="00AC4CD5" w:rsidRDefault="00AC4CD5" w:rsidP="00AC4CD5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4CD5" w:rsidRPr="00AC4CD5" w:rsidRDefault="00AC4CD5" w:rsidP="00AC4CD5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0520" w:rsidRPr="004B3753" w:rsidRDefault="00A00520" w:rsidP="004B3753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7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Формы работы  по реализации проекта:</w:t>
      </w:r>
    </w:p>
    <w:p w:rsidR="00A00520" w:rsidRPr="004B3753" w:rsidRDefault="00A00520" w:rsidP="004B3753">
      <w:pPr>
        <w:pStyle w:val="a4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3753">
        <w:rPr>
          <w:rFonts w:ascii="Times New Roman" w:eastAsia="Times New Roman" w:hAnsi="Times New Roman"/>
          <w:sz w:val="28"/>
          <w:szCs w:val="28"/>
          <w:lang w:eastAsia="ru-RU"/>
        </w:rPr>
        <w:t>ООД.</w:t>
      </w:r>
    </w:p>
    <w:p w:rsidR="00A00520" w:rsidRPr="004B3753" w:rsidRDefault="00A00520" w:rsidP="004B3753">
      <w:pPr>
        <w:pStyle w:val="a4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3753">
        <w:rPr>
          <w:rFonts w:ascii="Times New Roman" w:eastAsia="Times New Roman" w:hAnsi="Times New Roman"/>
          <w:sz w:val="28"/>
          <w:szCs w:val="28"/>
          <w:lang w:eastAsia="ru-RU"/>
        </w:rPr>
        <w:t>Совместная деятельность (фронтальные и подгрупповые занятия совместно с дефектологом).</w:t>
      </w:r>
    </w:p>
    <w:p w:rsidR="00A00520" w:rsidRPr="004B3753" w:rsidRDefault="00A00520" w:rsidP="004B3753">
      <w:pPr>
        <w:pStyle w:val="a4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3753">
        <w:rPr>
          <w:rFonts w:ascii="Times New Roman" w:eastAsia="Times New Roman" w:hAnsi="Times New Roman"/>
          <w:sz w:val="28"/>
          <w:szCs w:val="28"/>
          <w:lang w:eastAsia="ru-RU"/>
        </w:rPr>
        <w:t>Индивидуальная работа с детьми.</w:t>
      </w:r>
    </w:p>
    <w:p w:rsidR="00A00520" w:rsidRPr="004B3753" w:rsidRDefault="00A00520" w:rsidP="004B3753">
      <w:pPr>
        <w:pStyle w:val="a4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3753">
        <w:rPr>
          <w:rFonts w:ascii="Times New Roman" w:eastAsia="Times New Roman" w:hAnsi="Times New Roman"/>
          <w:sz w:val="28"/>
          <w:szCs w:val="28"/>
          <w:lang w:eastAsia="ru-RU"/>
        </w:rPr>
        <w:t>Совместная деятельность с воспитателем (развлечения для детей, презентации, экскурсии).</w:t>
      </w:r>
    </w:p>
    <w:p w:rsidR="00A00520" w:rsidRPr="004B3753" w:rsidRDefault="00A00520" w:rsidP="004B3753">
      <w:pPr>
        <w:tabs>
          <w:tab w:val="left" w:pos="6555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B375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Развивающие технологии, используемые в работе с детьми: </w:t>
      </w:r>
    </w:p>
    <w:p w:rsidR="007D671A" w:rsidRPr="004B3753" w:rsidRDefault="00A00520" w:rsidP="004B3753">
      <w:pPr>
        <w:pStyle w:val="a4"/>
        <w:numPr>
          <w:ilvl w:val="0"/>
          <w:numId w:val="2"/>
        </w:numPr>
        <w:tabs>
          <w:tab w:val="left" w:pos="6555"/>
        </w:tabs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3753">
        <w:rPr>
          <w:rFonts w:ascii="Times New Roman" w:hAnsi="Times New Roman"/>
          <w:sz w:val="28"/>
          <w:szCs w:val="28"/>
          <w:lang w:eastAsia="ru-RU"/>
        </w:rPr>
        <w:t xml:space="preserve">личностно – ориентированные; </w:t>
      </w:r>
    </w:p>
    <w:p w:rsidR="007D671A" w:rsidRPr="004B3753" w:rsidRDefault="00A00520" w:rsidP="004B3753">
      <w:pPr>
        <w:pStyle w:val="a4"/>
        <w:numPr>
          <w:ilvl w:val="0"/>
          <w:numId w:val="2"/>
        </w:numPr>
        <w:tabs>
          <w:tab w:val="left" w:pos="6555"/>
        </w:tabs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3753">
        <w:rPr>
          <w:rFonts w:ascii="Times New Roman" w:hAnsi="Times New Roman"/>
          <w:sz w:val="28"/>
          <w:szCs w:val="28"/>
          <w:lang w:eastAsia="ru-RU"/>
        </w:rPr>
        <w:t xml:space="preserve">коммуникативные; </w:t>
      </w:r>
    </w:p>
    <w:p w:rsidR="007D671A" w:rsidRPr="004B3753" w:rsidRDefault="00A00520" w:rsidP="004B3753">
      <w:pPr>
        <w:pStyle w:val="a4"/>
        <w:numPr>
          <w:ilvl w:val="0"/>
          <w:numId w:val="2"/>
        </w:numPr>
        <w:tabs>
          <w:tab w:val="left" w:pos="6555"/>
        </w:tabs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3753">
        <w:rPr>
          <w:rFonts w:ascii="Times New Roman" w:hAnsi="Times New Roman"/>
          <w:sz w:val="28"/>
          <w:szCs w:val="28"/>
          <w:lang w:eastAsia="ru-RU"/>
        </w:rPr>
        <w:t>игровые (сочетание элементов игры с обучением);</w:t>
      </w:r>
    </w:p>
    <w:p w:rsidR="00A00520" w:rsidRPr="004B3753" w:rsidRDefault="00A00520" w:rsidP="004B3753">
      <w:pPr>
        <w:pStyle w:val="a4"/>
        <w:numPr>
          <w:ilvl w:val="0"/>
          <w:numId w:val="2"/>
        </w:numPr>
        <w:tabs>
          <w:tab w:val="left" w:pos="6555"/>
        </w:tabs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4B3753">
        <w:rPr>
          <w:rFonts w:ascii="Times New Roman" w:hAnsi="Times New Roman"/>
          <w:sz w:val="28"/>
          <w:szCs w:val="28"/>
          <w:lang w:eastAsia="ru-RU"/>
        </w:rPr>
        <w:t>здоровьесберегающие</w:t>
      </w:r>
      <w:proofErr w:type="spellEnd"/>
      <w:r w:rsidRPr="004B3753">
        <w:rPr>
          <w:rFonts w:ascii="Times New Roman" w:hAnsi="Times New Roman"/>
          <w:sz w:val="28"/>
          <w:szCs w:val="28"/>
          <w:lang w:eastAsia="ru-RU"/>
        </w:rPr>
        <w:t xml:space="preserve"> (</w:t>
      </w:r>
      <w:proofErr w:type="spellStart"/>
      <w:r w:rsidRPr="004B3753">
        <w:rPr>
          <w:rFonts w:ascii="Times New Roman" w:hAnsi="Times New Roman"/>
          <w:sz w:val="28"/>
          <w:szCs w:val="28"/>
          <w:lang w:eastAsia="ru-RU"/>
        </w:rPr>
        <w:t>физминутки</w:t>
      </w:r>
      <w:proofErr w:type="spellEnd"/>
      <w:r w:rsidRPr="004B3753">
        <w:rPr>
          <w:rFonts w:ascii="Times New Roman" w:hAnsi="Times New Roman"/>
          <w:sz w:val="28"/>
          <w:szCs w:val="28"/>
          <w:lang w:eastAsia="ru-RU"/>
        </w:rPr>
        <w:t>, зрительные гимнастики и др.).</w:t>
      </w:r>
    </w:p>
    <w:p w:rsidR="00A00520" w:rsidRPr="004B3753" w:rsidRDefault="00A00520" w:rsidP="004B3753">
      <w:pPr>
        <w:tabs>
          <w:tab w:val="left" w:pos="6555"/>
        </w:tabs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B3753">
        <w:rPr>
          <w:rFonts w:ascii="Times New Roman" w:hAnsi="Times New Roman"/>
          <w:b/>
          <w:sz w:val="28"/>
          <w:szCs w:val="28"/>
          <w:lang w:eastAsia="ru-RU"/>
        </w:rPr>
        <w:t>Этапы проекта.</w:t>
      </w:r>
    </w:p>
    <w:p w:rsidR="00A00520" w:rsidRPr="004B3753" w:rsidRDefault="00A00520" w:rsidP="004B3753">
      <w:pPr>
        <w:tabs>
          <w:tab w:val="left" w:pos="6555"/>
        </w:tabs>
        <w:spacing w:before="100" w:beforeAutospacing="1" w:after="100" w:afterAutospacing="1" w:line="360" w:lineRule="auto"/>
        <w:ind w:left="284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B3753">
        <w:rPr>
          <w:rFonts w:ascii="Times New Roman" w:hAnsi="Times New Roman"/>
          <w:b/>
          <w:sz w:val="28"/>
          <w:szCs w:val="28"/>
          <w:lang w:eastAsia="ru-RU"/>
        </w:rPr>
        <w:t xml:space="preserve">Подготовительный. </w:t>
      </w:r>
    </w:p>
    <w:p w:rsidR="00A00520" w:rsidRPr="004B3753" w:rsidRDefault="00A00520" w:rsidP="004B375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и анализ научно – исследовательской, методической литературы, интернет – ресурсов по вопросу истории, жизни саамов Кольского полуострова. </w:t>
      </w:r>
      <w:r w:rsidRPr="004B3753">
        <w:rPr>
          <w:rFonts w:ascii="Times New Roman" w:eastAsia="Times New Roman" w:hAnsi="Times New Roman"/>
          <w:sz w:val="28"/>
          <w:szCs w:val="28"/>
          <w:lang w:eastAsia="ru-RU"/>
        </w:rPr>
        <w:t>Разработка перспективного плана проекта: «Саами»</w:t>
      </w:r>
    </w:p>
    <w:p w:rsidR="00A00520" w:rsidRPr="004B3753" w:rsidRDefault="00A00520" w:rsidP="004B3753">
      <w:pPr>
        <w:tabs>
          <w:tab w:val="left" w:pos="6555"/>
        </w:tabs>
        <w:spacing w:before="100" w:beforeAutospacing="1" w:after="100" w:afterAutospacing="1" w:line="360" w:lineRule="auto"/>
        <w:ind w:left="284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B3753">
        <w:rPr>
          <w:rFonts w:ascii="Times New Roman" w:hAnsi="Times New Roman"/>
          <w:b/>
          <w:sz w:val="28"/>
          <w:szCs w:val="28"/>
          <w:lang w:eastAsia="ru-RU"/>
        </w:rPr>
        <w:t>Основной.</w:t>
      </w:r>
    </w:p>
    <w:p w:rsidR="00524CAD" w:rsidRPr="004B3753" w:rsidRDefault="00524CAD" w:rsidP="004B3753">
      <w:pPr>
        <w:tabs>
          <w:tab w:val="left" w:pos="6555"/>
        </w:tabs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B3753">
        <w:rPr>
          <w:rFonts w:ascii="Times New Roman" w:hAnsi="Times New Roman"/>
          <w:sz w:val="28"/>
          <w:szCs w:val="28"/>
          <w:lang w:eastAsia="ru-RU"/>
        </w:rPr>
        <w:t xml:space="preserve">Знакомство дошкольников с коренными жителями Кольского </w:t>
      </w:r>
      <w:r w:rsidR="00C518B9" w:rsidRPr="004B3753">
        <w:rPr>
          <w:rFonts w:ascii="Times New Roman" w:hAnsi="Times New Roman"/>
          <w:sz w:val="28"/>
          <w:szCs w:val="28"/>
          <w:lang w:eastAsia="ru-RU"/>
        </w:rPr>
        <w:t>С</w:t>
      </w:r>
      <w:r w:rsidRPr="004B3753">
        <w:rPr>
          <w:rFonts w:ascii="Times New Roman" w:hAnsi="Times New Roman"/>
          <w:sz w:val="28"/>
          <w:szCs w:val="28"/>
          <w:lang w:eastAsia="ru-RU"/>
        </w:rPr>
        <w:t xml:space="preserve">евера, их бытом, традициями. Показ презентаций «Саамы Кольского полуострова», </w:t>
      </w:r>
      <w:r w:rsidR="00A35BE2" w:rsidRPr="004B3753">
        <w:rPr>
          <w:rFonts w:ascii="Times New Roman" w:hAnsi="Times New Roman"/>
          <w:sz w:val="28"/>
          <w:szCs w:val="28"/>
          <w:lang w:eastAsia="ru-RU"/>
        </w:rPr>
        <w:t>Проведение подгрупповых и фронтальных занятий, прослушивание фольклора (сказки, песни). Организация экскурсии в краеведческий музей. Проведение спортивного праздника с использованием саамских игр.</w:t>
      </w:r>
    </w:p>
    <w:p w:rsidR="005431F0" w:rsidRPr="004B3753" w:rsidRDefault="00524CAD" w:rsidP="004B3753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3753">
        <w:rPr>
          <w:rFonts w:ascii="Times New Roman" w:eastAsia="Times New Roman" w:hAnsi="Times New Roman"/>
          <w:sz w:val="28"/>
          <w:szCs w:val="28"/>
          <w:lang w:eastAsia="ru-RU"/>
        </w:rPr>
        <w:t>Показ открытого коррекционного занятия на городском методическом объединении учителей-ло</w:t>
      </w:r>
      <w:r w:rsidR="00A35BE2" w:rsidRPr="004B3753">
        <w:rPr>
          <w:rFonts w:ascii="Times New Roman" w:eastAsia="Times New Roman" w:hAnsi="Times New Roman"/>
          <w:sz w:val="28"/>
          <w:szCs w:val="28"/>
          <w:lang w:eastAsia="ru-RU"/>
        </w:rPr>
        <w:t>гопедов и учителей-дефектологов «И покажем, и расскажем».</w:t>
      </w:r>
      <w:r w:rsidR="00885C08" w:rsidRPr="004B3753">
        <w:rPr>
          <w:rFonts w:ascii="Times New Roman" w:eastAsia="Times New Roman" w:hAnsi="Times New Roman"/>
          <w:sz w:val="28"/>
          <w:szCs w:val="28"/>
          <w:lang w:eastAsia="ru-RU"/>
        </w:rPr>
        <w:t xml:space="preserve"> Занятие проходило в форме экскурсии по импровизированному краеведческому музею.</w:t>
      </w:r>
      <w:proofErr w:type="gramStart"/>
      <w:r w:rsidR="00885C08" w:rsidRPr="004B37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431F0" w:rsidRPr="004B375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="005431F0" w:rsidRPr="004B3753">
        <w:rPr>
          <w:rFonts w:ascii="Times New Roman" w:eastAsia="Times New Roman" w:hAnsi="Times New Roman"/>
          <w:sz w:val="28"/>
          <w:szCs w:val="28"/>
          <w:lang w:eastAsia="ru-RU"/>
        </w:rPr>
        <w:t xml:space="preserve"> Я считаю, что для успешного познавательного развития данная форма одна из эффективных. Словесное знакомство с окружающим приводит лишь к видимости знаний. По существу дети понаслышке судят о многих предметах, словесно обозначают их, но неясно </w:t>
      </w:r>
      <w:r w:rsidR="005431F0" w:rsidRPr="004B375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себе их представляют и мало знают о них. По ходу экскурсии по краеведческому музею детям предлагалось выполнить различные коррекционные упражнения. Была проведена динамическая </w:t>
      </w:r>
      <w:proofErr w:type="gramStart"/>
      <w:r w:rsidR="005431F0" w:rsidRPr="004B3753">
        <w:rPr>
          <w:rFonts w:ascii="Times New Roman" w:eastAsia="Times New Roman" w:hAnsi="Times New Roman"/>
          <w:sz w:val="28"/>
          <w:szCs w:val="28"/>
          <w:lang w:eastAsia="ru-RU"/>
        </w:rPr>
        <w:t>пауза</w:t>
      </w:r>
      <w:proofErr w:type="gramEnd"/>
      <w:r w:rsidR="005431F0" w:rsidRPr="004B3753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совмещенная со зрительной гимн</w:t>
      </w:r>
      <w:r w:rsidR="00AC4CD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bookmarkStart w:id="0" w:name="_GoBack"/>
      <w:bookmarkEnd w:id="0"/>
      <w:r w:rsidR="005431F0" w:rsidRPr="004B3753">
        <w:rPr>
          <w:rFonts w:ascii="Times New Roman" w:eastAsia="Times New Roman" w:hAnsi="Times New Roman"/>
          <w:sz w:val="28"/>
          <w:szCs w:val="28"/>
          <w:lang w:eastAsia="ru-RU"/>
        </w:rPr>
        <w:t>стикой.</w:t>
      </w:r>
    </w:p>
    <w:p w:rsidR="00A00520" w:rsidRPr="004B3753" w:rsidRDefault="005431F0" w:rsidP="004B3753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3753">
        <w:rPr>
          <w:rFonts w:ascii="Times New Roman" w:eastAsia="Times New Roman" w:hAnsi="Times New Roman"/>
          <w:sz w:val="28"/>
          <w:szCs w:val="28"/>
          <w:lang w:eastAsia="ru-RU"/>
        </w:rPr>
        <w:t xml:space="preserve">Интегрированное занятие </w:t>
      </w:r>
      <w:r w:rsidRPr="004B3753">
        <w:rPr>
          <w:rFonts w:ascii="Times New Roman" w:hAnsi="Times New Roman"/>
          <w:sz w:val="28"/>
          <w:szCs w:val="28"/>
          <w:lang w:eastAsia="ru-RU"/>
        </w:rPr>
        <w:t xml:space="preserve">«Подвиг </w:t>
      </w:r>
      <w:proofErr w:type="spellStart"/>
      <w:r w:rsidRPr="004B3753">
        <w:rPr>
          <w:rFonts w:ascii="Times New Roman" w:hAnsi="Times New Roman"/>
          <w:sz w:val="28"/>
          <w:szCs w:val="28"/>
          <w:lang w:eastAsia="ru-RU"/>
        </w:rPr>
        <w:t>оленетранспортных</w:t>
      </w:r>
      <w:proofErr w:type="spellEnd"/>
      <w:r w:rsidRPr="004B3753">
        <w:rPr>
          <w:rFonts w:ascii="Times New Roman" w:hAnsi="Times New Roman"/>
          <w:sz w:val="28"/>
          <w:szCs w:val="28"/>
          <w:lang w:eastAsia="ru-RU"/>
        </w:rPr>
        <w:t xml:space="preserve"> батальонов в Великой Отечественной войне», цель которого была </w:t>
      </w:r>
      <w:r w:rsidRPr="004B3753">
        <w:rPr>
          <w:rFonts w:ascii="Times New Roman" w:eastAsia="Calibri" w:hAnsi="Times New Roman" w:cs="Times New Roman"/>
          <w:sz w:val="28"/>
          <w:szCs w:val="28"/>
        </w:rPr>
        <w:t xml:space="preserve">сформировать знания и представления дошкольников о подвигах </w:t>
      </w:r>
      <w:proofErr w:type="spellStart"/>
      <w:r w:rsidRPr="004B3753">
        <w:rPr>
          <w:rFonts w:ascii="Times New Roman" w:eastAsia="Calibri" w:hAnsi="Times New Roman" w:cs="Times New Roman"/>
          <w:sz w:val="28"/>
          <w:szCs w:val="28"/>
        </w:rPr>
        <w:t>оленетранспортных</w:t>
      </w:r>
      <w:proofErr w:type="spellEnd"/>
      <w:r w:rsidRPr="004B3753">
        <w:rPr>
          <w:rFonts w:ascii="Times New Roman" w:eastAsia="Calibri" w:hAnsi="Times New Roman" w:cs="Times New Roman"/>
          <w:sz w:val="28"/>
          <w:szCs w:val="28"/>
        </w:rPr>
        <w:t xml:space="preserve"> батальонов на территории Мурманской области в годы Великой Отечественной войны.</w:t>
      </w:r>
      <w:r w:rsidRPr="004B3753">
        <w:rPr>
          <w:rFonts w:ascii="Times New Roman" w:hAnsi="Times New Roman"/>
          <w:sz w:val="28"/>
          <w:szCs w:val="28"/>
        </w:rPr>
        <w:t xml:space="preserve"> Дошкольникам была представлена презентация, рассказывающая об участии коренных жителей Кольского Севера в Великой Отечественной войне, о подвигах </w:t>
      </w:r>
      <w:proofErr w:type="spellStart"/>
      <w:r w:rsidRPr="004B3753">
        <w:rPr>
          <w:rFonts w:ascii="Times New Roman" w:hAnsi="Times New Roman"/>
          <w:sz w:val="28"/>
          <w:szCs w:val="28"/>
        </w:rPr>
        <w:t>оленных</w:t>
      </w:r>
      <w:proofErr w:type="spellEnd"/>
      <w:r w:rsidRPr="004B3753">
        <w:rPr>
          <w:rFonts w:ascii="Times New Roman" w:hAnsi="Times New Roman"/>
          <w:sz w:val="28"/>
          <w:szCs w:val="28"/>
        </w:rPr>
        <w:t xml:space="preserve"> батальонов. Также предлагались различные коррекционные упражнения и задания, </w:t>
      </w:r>
      <w:proofErr w:type="spellStart"/>
      <w:r w:rsidRPr="004B3753">
        <w:rPr>
          <w:rFonts w:ascii="Times New Roman" w:hAnsi="Times New Roman"/>
          <w:sz w:val="28"/>
          <w:szCs w:val="28"/>
        </w:rPr>
        <w:t>физминутка</w:t>
      </w:r>
      <w:proofErr w:type="spellEnd"/>
      <w:r w:rsidRPr="004B3753">
        <w:rPr>
          <w:rFonts w:ascii="Times New Roman" w:hAnsi="Times New Roman"/>
          <w:sz w:val="28"/>
          <w:szCs w:val="28"/>
        </w:rPr>
        <w:t xml:space="preserve"> «Северное сияние», </w:t>
      </w:r>
      <w:proofErr w:type="gramStart"/>
      <w:r w:rsidRPr="004B3753">
        <w:rPr>
          <w:rFonts w:ascii="Times New Roman" w:hAnsi="Times New Roman"/>
          <w:sz w:val="28"/>
          <w:szCs w:val="28"/>
        </w:rPr>
        <w:t>совмещенная</w:t>
      </w:r>
      <w:proofErr w:type="gramEnd"/>
      <w:r w:rsidRPr="004B3753">
        <w:rPr>
          <w:rFonts w:ascii="Times New Roman" w:hAnsi="Times New Roman"/>
          <w:sz w:val="28"/>
          <w:szCs w:val="28"/>
        </w:rPr>
        <w:t xml:space="preserve"> со зрительной гимнастикой.</w:t>
      </w:r>
    </w:p>
    <w:p w:rsidR="00A00520" w:rsidRPr="004B3753" w:rsidRDefault="00A00520" w:rsidP="004B3753">
      <w:pPr>
        <w:tabs>
          <w:tab w:val="left" w:pos="6555"/>
        </w:tabs>
        <w:spacing w:before="100" w:beforeAutospacing="1" w:after="100" w:afterAutospacing="1" w:line="360" w:lineRule="auto"/>
        <w:ind w:left="284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B3753">
        <w:rPr>
          <w:rFonts w:ascii="Times New Roman" w:hAnsi="Times New Roman"/>
          <w:b/>
          <w:sz w:val="28"/>
          <w:szCs w:val="28"/>
          <w:lang w:eastAsia="ru-RU"/>
        </w:rPr>
        <w:t>Заключительный.</w:t>
      </w:r>
    </w:p>
    <w:p w:rsidR="00524CAD" w:rsidRPr="004B3753" w:rsidRDefault="00524CAD" w:rsidP="004B3753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3753">
        <w:rPr>
          <w:rFonts w:ascii="Times New Roman" w:eastAsia="Times New Roman" w:hAnsi="Times New Roman"/>
          <w:sz w:val="28"/>
          <w:szCs w:val="28"/>
          <w:lang w:eastAsia="ru-RU"/>
        </w:rPr>
        <w:t>Итоговое занятие «По страничкам истории».</w:t>
      </w:r>
    </w:p>
    <w:p w:rsidR="00A00520" w:rsidRPr="004B3753" w:rsidRDefault="00A00520" w:rsidP="004B3753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3753">
        <w:rPr>
          <w:rFonts w:ascii="Times New Roman" w:eastAsia="Times New Roman" w:hAnsi="Times New Roman"/>
          <w:sz w:val="28"/>
          <w:szCs w:val="28"/>
          <w:lang w:eastAsia="ru-RU"/>
        </w:rPr>
        <w:t>Презентация проекта для распространения опыта.</w:t>
      </w:r>
    </w:p>
    <w:p w:rsidR="00ED7F08" w:rsidRPr="004B3753" w:rsidRDefault="00ED7F08" w:rsidP="004B3753">
      <w:pPr>
        <w:spacing w:after="0" w:line="36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D7F08" w:rsidRPr="004B3753" w:rsidRDefault="00ED7F08" w:rsidP="004B3753">
      <w:pPr>
        <w:spacing w:after="0" w:line="36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B3753">
        <w:rPr>
          <w:rFonts w:ascii="Times New Roman" w:eastAsia="Times New Roman" w:hAnsi="Times New Roman"/>
          <w:b/>
          <w:sz w:val="28"/>
          <w:szCs w:val="28"/>
          <w:lang w:eastAsia="ru-RU"/>
        </w:rPr>
        <w:t>Ожидаемые результаты:</w:t>
      </w:r>
    </w:p>
    <w:p w:rsidR="00D03DB7" w:rsidRPr="004B3753" w:rsidRDefault="00ED7F08" w:rsidP="004B375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3753">
        <w:rPr>
          <w:rFonts w:ascii="Times New Roman" w:hAnsi="Times New Roman" w:cs="Times New Roman"/>
          <w:sz w:val="28"/>
          <w:szCs w:val="28"/>
        </w:rPr>
        <w:t>- расширение знаний, кругозора дошко</w:t>
      </w:r>
      <w:r w:rsidR="0028281A" w:rsidRPr="004B3753">
        <w:rPr>
          <w:rFonts w:ascii="Times New Roman" w:hAnsi="Times New Roman" w:cs="Times New Roman"/>
          <w:sz w:val="28"/>
          <w:szCs w:val="28"/>
        </w:rPr>
        <w:t>льников об истории родного края, о коренных жителях Кольского полуострова;</w:t>
      </w:r>
    </w:p>
    <w:p w:rsidR="00921E63" w:rsidRPr="004B3753" w:rsidRDefault="00921E63" w:rsidP="004B375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3753">
        <w:rPr>
          <w:rFonts w:ascii="Times New Roman" w:hAnsi="Times New Roman" w:cs="Times New Roman"/>
          <w:sz w:val="28"/>
          <w:szCs w:val="28"/>
        </w:rPr>
        <w:t>- расширение знаний дошкольников о роли коренных народов Севера в годы Великой Отечественной войны;</w:t>
      </w:r>
    </w:p>
    <w:p w:rsidR="00ED7F08" w:rsidRPr="004B3753" w:rsidRDefault="00ED7F08" w:rsidP="004B375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3753">
        <w:rPr>
          <w:rFonts w:ascii="Times New Roman" w:hAnsi="Times New Roman" w:cs="Times New Roman"/>
          <w:sz w:val="28"/>
          <w:szCs w:val="28"/>
        </w:rPr>
        <w:t xml:space="preserve">- воспитание уважительного отношение к </w:t>
      </w:r>
      <w:r w:rsidR="00C518B9" w:rsidRPr="004B3753">
        <w:rPr>
          <w:rFonts w:ascii="Times New Roman" w:hAnsi="Times New Roman" w:cs="Times New Roman"/>
          <w:sz w:val="28"/>
          <w:szCs w:val="28"/>
        </w:rPr>
        <w:t>коренным народам Кольского Севера, укрепление патриотических чувств;</w:t>
      </w:r>
    </w:p>
    <w:p w:rsidR="0028281A" w:rsidRPr="004B3753" w:rsidRDefault="0028281A" w:rsidP="004B375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3753">
        <w:rPr>
          <w:rFonts w:ascii="Times New Roman" w:hAnsi="Times New Roman" w:cs="Times New Roman"/>
          <w:sz w:val="28"/>
          <w:szCs w:val="28"/>
        </w:rPr>
        <w:t>- познавательное и речевое развитие дошкольников, формирование интереса к истории родного края, ее коренных жителям;</w:t>
      </w:r>
    </w:p>
    <w:p w:rsidR="0028281A" w:rsidRPr="004B3753" w:rsidRDefault="00C518B9" w:rsidP="004B375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3753">
        <w:rPr>
          <w:rFonts w:ascii="Times New Roman" w:hAnsi="Times New Roman" w:cs="Times New Roman"/>
          <w:sz w:val="28"/>
          <w:szCs w:val="28"/>
        </w:rPr>
        <w:t xml:space="preserve">- </w:t>
      </w:r>
      <w:r w:rsidR="0028281A" w:rsidRPr="004B3753">
        <w:rPr>
          <w:rFonts w:ascii="Times New Roman" w:hAnsi="Times New Roman" w:cs="Times New Roman"/>
          <w:sz w:val="28"/>
          <w:szCs w:val="28"/>
        </w:rPr>
        <w:t>повышение компетентности педагог</w:t>
      </w:r>
      <w:r w:rsidR="007D671A" w:rsidRPr="004B3753">
        <w:rPr>
          <w:rFonts w:ascii="Times New Roman" w:hAnsi="Times New Roman" w:cs="Times New Roman"/>
          <w:sz w:val="28"/>
          <w:szCs w:val="28"/>
        </w:rPr>
        <w:t>а</w:t>
      </w:r>
      <w:r w:rsidR="004B37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B375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4B3753">
        <w:rPr>
          <w:rFonts w:ascii="Times New Roman" w:hAnsi="Times New Roman" w:cs="Times New Roman"/>
          <w:sz w:val="28"/>
          <w:szCs w:val="28"/>
        </w:rPr>
        <w:t xml:space="preserve"> краеведении</w:t>
      </w:r>
      <w:r w:rsidR="004B3753" w:rsidRPr="004B3753">
        <w:rPr>
          <w:rFonts w:ascii="Times New Roman" w:hAnsi="Times New Roman" w:cs="Times New Roman"/>
          <w:sz w:val="28"/>
          <w:szCs w:val="28"/>
        </w:rPr>
        <w:t>.</w:t>
      </w:r>
    </w:p>
    <w:p w:rsidR="004B3753" w:rsidRPr="004B3753" w:rsidRDefault="004B3753" w:rsidP="004B375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8281A" w:rsidRPr="000F1FFE" w:rsidRDefault="0028281A" w:rsidP="008E782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B3753" w:rsidRPr="000F1FFE" w:rsidRDefault="004B3753" w:rsidP="008E782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B3753" w:rsidRPr="000F1FFE" w:rsidRDefault="004B3753" w:rsidP="008E782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24CAD" w:rsidRDefault="00524CAD" w:rsidP="000F1FF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FFE">
        <w:rPr>
          <w:rFonts w:ascii="Times New Roman" w:hAnsi="Times New Roman" w:cs="Times New Roman"/>
          <w:b/>
          <w:sz w:val="28"/>
          <w:szCs w:val="28"/>
        </w:rPr>
        <w:lastRenderedPageBreak/>
        <w:t>Перспективный план проекта.</w:t>
      </w:r>
    </w:p>
    <w:p w:rsidR="000F1FFE" w:rsidRPr="000F1FFE" w:rsidRDefault="000F1FFE" w:rsidP="000F1FF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7087"/>
      </w:tblGrid>
      <w:tr w:rsidR="00A35BE2" w:rsidRPr="000F1FFE" w:rsidTr="00ED7F08">
        <w:tc>
          <w:tcPr>
            <w:tcW w:w="1668" w:type="dxa"/>
          </w:tcPr>
          <w:p w:rsidR="00A35BE2" w:rsidRPr="000F1FFE" w:rsidRDefault="00A35BE2" w:rsidP="000F1FF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FFE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7087" w:type="dxa"/>
          </w:tcPr>
          <w:p w:rsidR="00A35BE2" w:rsidRPr="000F1FFE" w:rsidRDefault="00A35BE2" w:rsidP="000F1FFE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F1FF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Содержание</w:t>
            </w:r>
          </w:p>
        </w:tc>
      </w:tr>
      <w:tr w:rsidR="00A35BE2" w:rsidRPr="000F1FFE" w:rsidTr="00ED7F08">
        <w:tc>
          <w:tcPr>
            <w:tcW w:w="1668" w:type="dxa"/>
          </w:tcPr>
          <w:p w:rsidR="00A35BE2" w:rsidRPr="000F1FFE" w:rsidRDefault="00A35BE2" w:rsidP="000F1FF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FF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7087" w:type="dxa"/>
          </w:tcPr>
          <w:p w:rsidR="00A35BE2" w:rsidRPr="000F1FFE" w:rsidRDefault="00ED7F08" w:rsidP="000F1FFE">
            <w:pPr>
              <w:spacing w:line="276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1FF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Сбор, изучение и анализ </w:t>
            </w:r>
            <w:r w:rsidRPr="000F1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научно – исследовательской, методической литературы, интернет – ресурсов по вопросу истории, жизни саамов Кольского полуострова. </w:t>
            </w:r>
            <w:r w:rsidRPr="000F1F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Разработка перспективного плана проекта: «Саами».</w:t>
            </w:r>
          </w:p>
        </w:tc>
      </w:tr>
      <w:tr w:rsidR="00A35BE2" w:rsidRPr="000F1FFE" w:rsidTr="00ED7F08">
        <w:tc>
          <w:tcPr>
            <w:tcW w:w="1668" w:type="dxa"/>
          </w:tcPr>
          <w:p w:rsidR="00A35BE2" w:rsidRPr="000F1FFE" w:rsidRDefault="00A35BE2" w:rsidP="000F1FF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FF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7087" w:type="dxa"/>
          </w:tcPr>
          <w:p w:rsidR="00A35BE2" w:rsidRPr="000F1FFE" w:rsidRDefault="00A35BE2" w:rsidP="000F1FFE">
            <w:p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1FFE">
              <w:rPr>
                <w:rFonts w:ascii="Times New Roman" w:hAnsi="Times New Roman"/>
                <w:sz w:val="28"/>
                <w:szCs w:val="28"/>
                <w:lang w:eastAsia="ru-RU"/>
              </w:rPr>
              <w:t>Показ презентаций «Саамы Кольского полуострова»</w:t>
            </w:r>
            <w:r w:rsidR="00ED7F08" w:rsidRPr="000F1FFE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A35BE2" w:rsidRPr="000F1FFE" w:rsidRDefault="00ED7F08" w:rsidP="000F1FFE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F1FFE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экскурсии в краеведческий музей.</w:t>
            </w:r>
          </w:p>
        </w:tc>
      </w:tr>
      <w:tr w:rsidR="00A35BE2" w:rsidRPr="000F1FFE" w:rsidTr="00ED7F08">
        <w:tc>
          <w:tcPr>
            <w:tcW w:w="1668" w:type="dxa"/>
          </w:tcPr>
          <w:p w:rsidR="00A35BE2" w:rsidRPr="000F1FFE" w:rsidRDefault="00A35BE2" w:rsidP="000F1FF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FF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7087" w:type="dxa"/>
          </w:tcPr>
          <w:p w:rsidR="00A35BE2" w:rsidRPr="000F1FFE" w:rsidRDefault="00A35BE2" w:rsidP="000F1FFE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F1FFE">
              <w:rPr>
                <w:rFonts w:ascii="Times New Roman" w:hAnsi="Times New Roman" w:cs="Times New Roman"/>
                <w:sz w:val="28"/>
                <w:szCs w:val="28"/>
              </w:rPr>
              <w:t>Показ открытого коррекционного занятия на городском методическом объединении учителей-логопедов и учителей-дефектологов «И покажем, и расскажем».</w:t>
            </w:r>
          </w:p>
        </w:tc>
      </w:tr>
      <w:tr w:rsidR="00A35BE2" w:rsidRPr="000F1FFE" w:rsidTr="00ED7F08">
        <w:trPr>
          <w:trHeight w:val="562"/>
        </w:trPr>
        <w:tc>
          <w:tcPr>
            <w:tcW w:w="1668" w:type="dxa"/>
          </w:tcPr>
          <w:p w:rsidR="00A35BE2" w:rsidRPr="000F1FFE" w:rsidRDefault="00A35BE2" w:rsidP="000F1FF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FF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A35BE2" w:rsidRPr="000F1FFE" w:rsidRDefault="00A35BE2" w:rsidP="000F1FF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FFE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7087" w:type="dxa"/>
          </w:tcPr>
          <w:p w:rsidR="00A35BE2" w:rsidRPr="000F1FFE" w:rsidRDefault="00A35BE2" w:rsidP="000F1FFE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F1FFE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подгрупповых и фронтальных занятий, прослушивание фольклора (сказки, песни).</w:t>
            </w:r>
          </w:p>
        </w:tc>
      </w:tr>
      <w:tr w:rsidR="00A35BE2" w:rsidRPr="000F1FFE" w:rsidTr="00ED7F08">
        <w:tc>
          <w:tcPr>
            <w:tcW w:w="1668" w:type="dxa"/>
          </w:tcPr>
          <w:p w:rsidR="00A35BE2" w:rsidRPr="000F1FFE" w:rsidRDefault="00A35BE2" w:rsidP="000F1FF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FF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7087" w:type="dxa"/>
          </w:tcPr>
          <w:p w:rsidR="00A35BE2" w:rsidRPr="000F1FFE" w:rsidRDefault="00A35BE2" w:rsidP="000F1FFE">
            <w:pPr>
              <w:tabs>
                <w:tab w:val="left" w:pos="6555"/>
              </w:tabs>
              <w:spacing w:before="100" w:beforeAutospacing="1" w:after="100" w:afterAutospacing="1"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F1FFE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спортивного праздника с использованием саамских игр.</w:t>
            </w:r>
          </w:p>
        </w:tc>
      </w:tr>
      <w:tr w:rsidR="00A35BE2" w:rsidRPr="000F1FFE" w:rsidTr="00ED7F08">
        <w:tc>
          <w:tcPr>
            <w:tcW w:w="1668" w:type="dxa"/>
          </w:tcPr>
          <w:p w:rsidR="00A35BE2" w:rsidRPr="000F1FFE" w:rsidRDefault="00A35BE2" w:rsidP="000F1FF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FF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7087" w:type="dxa"/>
          </w:tcPr>
          <w:p w:rsidR="00A35BE2" w:rsidRPr="000F1FFE" w:rsidRDefault="00ED7F08" w:rsidP="000F1FFE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F1FFE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детей с современными представителями </w:t>
            </w:r>
            <w:proofErr w:type="gramStart"/>
            <w:r w:rsidRPr="000F1FFE">
              <w:rPr>
                <w:rFonts w:ascii="Times New Roman" w:hAnsi="Times New Roman" w:cs="Times New Roman"/>
                <w:sz w:val="28"/>
                <w:szCs w:val="28"/>
              </w:rPr>
              <w:t>саамского</w:t>
            </w:r>
            <w:proofErr w:type="gramEnd"/>
            <w:r w:rsidRPr="000F1FFE">
              <w:rPr>
                <w:rFonts w:ascii="Times New Roman" w:hAnsi="Times New Roman" w:cs="Times New Roman"/>
                <w:sz w:val="28"/>
                <w:szCs w:val="28"/>
              </w:rPr>
              <w:t xml:space="preserve"> народы, организация встречи.</w:t>
            </w:r>
          </w:p>
        </w:tc>
      </w:tr>
      <w:tr w:rsidR="00A35BE2" w:rsidRPr="000F1FFE" w:rsidTr="00ED7F08">
        <w:tc>
          <w:tcPr>
            <w:tcW w:w="1668" w:type="dxa"/>
          </w:tcPr>
          <w:p w:rsidR="00A35BE2" w:rsidRPr="000F1FFE" w:rsidRDefault="00A35BE2" w:rsidP="000F1FF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FF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7087" w:type="dxa"/>
          </w:tcPr>
          <w:p w:rsidR="00ED7F08" w:rsidRPr="000F1FFE" w:rsidRDefault="00ED7F08" w:rsidP="000F1FF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1F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Бесед</w:t>
            </w:r>
            <w:r w:rsidR="002F371B" w:rsidRPr="000F1F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 о Великой отечественной войне</w:t>
            </w:r>
            <w:r w:rsidRPr="000F1F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A35BE2" w:rsidRPr="000F1FFE" w:rsidRDefault="00A35BE2" w:rsidP="000F1FFE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F1FFE">
              <w:rPr>
                <w:rFonts w:ascii="Times New Roman" w:hAnsi="Times New Roman" w:cs="Times New Roman"/>
                <w:sz w:val="28"/>
                <w:szCs w:val="28"/>
              </w:rPr>
              <w:t xml:space="preserve">Показ презентации </w:t>
            </w:r>
            <w:r w:rsidRPr="000F1FF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«Подвиг </w:t>
            </w:r>
            <w:proofErr w:type="spellStart"/>
            <w:r w:rsidRPr="000F1FFE">
              <w:rPr>
                <w:rFonts w:ascii="Times New Roman" w:hAnsi="Times New Roman"/>
                <w:sz w:val="28"/>
                <w:szCs w:val="28"/>
                <w:lang w:eastAsia="ru-RU"/>
              </w:rPr>
              <w:t>олен</w:t>
            </w:r>
            <w:r w:rsidR="002F371B" w:rsidRPr="000F1FFE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0F1FFE">
              <w:rPr>
                <w:rFonts w:ascii="Times New Roman" w:hAnsi="Times New Roman"/>
                <w:sz w:val="28"/>
                <w:szCs w:val="28"/>
                <w:lang w:eastAsia="ru-RU"/>
              </w:rPr>
              <w:t>транспортных</w:t>
            </w:r>
            <w:proofErr w:type="spellEnd"/>
            <w:r w:rsidRPr="000F1FF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батальонов</w:t>
            </w:r>
            <w:r w:rsidR="002F371B" w:rsidRPr="000F1FF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Великой Отечественной войне». Просмотр документальных видео о подвигах </w:t>
            </w:r>
            <w:proofErr w:type="spellStart"/>
            <w:r w:rsidR="002F371B" w:rsidRPr="000F1FFE">
              <w:rPr>
                <w:rFonts w:ascii="Times New Roman" w:hAnsi="Times New Roman"/>
                <w:sz w:val="28"/>
                <w:szCs w:val="28"/>
                <w:lang w:eastAsia="ru-RU"/>
              </w:rPr>
              <w:t>оленных</w:t>
            </w:r>
            <w:proofErr w:type="spellEnd"/>
            <w:r w:rsidR="002F371B" w:rsidRPr="000F1FF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батальонов в Великой Отечественной войне».</w:t>
            </w:r>
          </w:p>
        </w:tc>
      </w:tr>
      <w:tr w:rsidR="00A35BE2" w:rsidRPr="000F1FFE" w:rsidTr="00ED7F08">
        <w:tc>
          <w:tcPr>
            <w:tcW w:w="1668" w:type="dxa"/>
          </w:tcPr>
          <w:p w:rsidR="00A35BE2" w:rsidRPr="000F1FFE" w:rsidRDefault="00A35BE2" w:rsidP="000F1FF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FF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7087" w:type="dxa"/>
          </w:tcPr>
          <w:p w:rsidR="00A35BE2" w:rsidRPr="000F1FFE" w:rsidRDefault="00A35BE2" w:rsidP="000F1FFE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1F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Итоговое занятие «По страничкам истории».</w:t>
            </w:r>
          </w:p>
          <w:p w:rsidR="00A35BE2" w:rsidRPr="000F1FFE" w:rsidRDefault="00A35BE2" w:rsidP="000F1FF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4CAD" w:rsidRPr="00D03DB7" w:rsidRDefault="00524CAD" w:rsidP="00524CA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24CAD" w:rsidRPr="00D03DB7" w:rsidSect="00EF3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A1FE6"/>
    <w:multiLevelType w:val="hybridMultilevel"/>
    <w:tmpl w:val="77440EF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69495BAB"/>
    <w:multiLevelType w:val="multilevel"/>
    <w:tmpl w:val="E4E4798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3DB7"/>
    <w:rsid w:val="000F1FFE"/>
    <w:rsid w:val="00160A91"/>
    <w:rsid w:val="0028281A"/>
    <w:rsid w:val="002F371B"/>
    <w:rsid w:val="003F3FC5"/>
    <w:rsid w:val="00446966"/>
    <w:rsid w:val="00457267"/>
    <w:rsid w:val="004A19CA"/>
    <w:rsid w:val="004B3753"/>
    <w:rsid w:val="00524CAD"/>
    <w:rsid w:val="005431F0"/>
    <w:rsid w:val="007D671A"/>
    <w:rsid w:val="00885C08"/>
    <w:rsid w:val="008E7828"/>
    <w:rsid w:val="00921E63"/>
    <w:rsid w:val="00946EC9"/>
    <w:rsid w:val="00A00520"/>
    <w:rsid w:val="00A35BE2"/>
    <w:rsid w:val="00AA1333"/>
    <w:rsid w:val="00AC4CD5"/>
    <w:rsid w:val="00C518B9"/>
    <w:rsid w:val="00D03DB7"/>
    <w:rsid w:val="00E776BF"/>
    <w:rsid w:val="00ED7F08"/>
    <w:rsid w:val="00EF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3DB7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D03DB7"/>
    <w:pPr>
      <w:ind w:left="720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524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1</Pages>
  <Words>1316</Words>
  <Characters>7505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Нина Шайтанова</cp:lastModifiedBy>
  <cp:revision>15</cp:revision>
  <dcterms:created xsi:type="dcterms:W3CDTF">2007-04-25T20:10:00Z</dcterms:created>
  <dcterms:modified xsi:type="dcterms:W3CDTF">2020-03-23T04:06:00Z</dcterms:modified>
</cp:coreProperties>
</file>