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DC224" w14:textId="639B58BD" w:rsidR="002C3491" w:rsidRDefault="002C3491" w:rsidP="002C34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Тактильная книга</w:t>
      </w:r>
    </w:p>
    <w:p w14:paraId="2BF95D73" w14:textId="5EDCF62C" w:rsidR="002C3491" w:rsidRDefault="002C3491" w:rsidP="002C34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«Помним</w:t>
      </w:r>
      <w:r w:rsidR="00FB671F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671F">
        <w:rPr>
          <w:rFonts w:ascii="Times New Roman" w:hAnsi="Times New Roman" w:cs="Times New Roman"/>
          <w:b/>
          <w:bCs/>
          <w:sz w:val="28"/>
          <w:szCs w:val="28"/>
        </w:rPr>
        <w:t>гордимся, чтим</w:t>
      </w:r>
      <w:r w:rsidR="00AF47A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6E5E897" w14:textId="77777777" w:rsidR="002C3491" w:rsidRDefault="002C3491" w:rsidP="002C34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9B8BE" w14:textId="597E6E93" w:rsidR="002C3491" w:rsidRDefault="002C3491" w:rsidP="002C349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Н.Ю.  Федорова </w:t>
      </w:r>
    </w:p>
    <w:p w14:paraId="6264EAA5" w14:textId="6CC18244" w:rsidR="002C3491" w:rsidRDefault="002C3491" w:rsidP="002C349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МДОУ №47,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евероморск</w:t>
      </w:r>
      <w:proofErr w:type="spellEnd"/>
    </w:p>
    <w:p w14:paraId="6D772A9C" w14:textId="77777777" w:rsidR="002C3491" w:rsidRDefault="002C3491" w:rsidP="002C34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B4143" w14:textId="77777777" w:rsidR="002C3491" w:rsidRDefault="002C3491" w:rsidP="00057CC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F13428" w14:textId="77777777" w:rsidR="00AF47A2" w:rsidRDefault="00F57963" w:rsidP="00057C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t>1 страница</w:t>
      </w:r>
    </w:p>
    <w:p w14:paraId="2E4BAF98" w14:textId="169B433D" w:rsidR="00057CCD" w:rsidRPr="00AF47A2" w:rsidRDefault="00AF47A2" w:rsidP="00AF47A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57CCD" w:rsidRPr="00057CCD">
        <w:rPr>
          <w:rFonts w:ascii="Times New Roman" w:hAnsi="Times New Roman" w:cs="Times New Roman"/>
          <w:sz w:val="28"/>
          <w:szCs w:val="28"/>
        </w:rPr>
        <w:t>онумент «Алёша» в Североморске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57CCD" w:rsidRPr="00057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57CCD" w:rsidRPr="00057CCD">
        <w:rPr>
          <w:rFonts w:ascii="Times New Roman" w:hAnsi="Times New Roman" w:cs="Times New Roman"/>
          <w:sz w:val="28"/>
          <w:szCs w:val="28"/>
        </w:rPr>
        <w:t>изитная карточка главной базы Северного флота была торжественно открыта 10 июня 1973 года.</w:t>
      </w:r>
    </w:p>
    <w:p w14:paraId="289C387B" w14:textId="207208B7" w:rsidR="00057CCD" w:rsidRPr="00057CCD" w:rsidRDefault="00057CCD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057CCD">
        <w:rPr>
          <w:rFonts w:ascii="Times New Roman" w:hAnsi="Times New Roman" w:cs="Times New Roman"/>
          <w:sz w:val="28"/>
          <w:szCs w:val="28"/>
        </w:rPr>
        <w:t xml:space="preserve">Памятник североморцам, защищавшим Заполярье, имеет общую высоту 27 метров. 17 </w:t>
      </w:r>
      <w:r w:rsidR="00AF47A2">
        <w:rPr>
          <w:rFonts w:ascii="Times New Roman" w:hAnsi="Times New Roman" w:cs="Times New Roman"/>
          <w:sz w:val="28"/>
          <w:szCs w:val="28"/>
        </w:rPr>
        <w:t>метров -</w:t>
      </w:r>
      <w:r w:rsidRPr="00057CCD">
        <w:rPr>
          <w:rFonts w:ascii="Times New Roman" w:hAnsi="Times New Roman" w:cs="Times New Roman"/>
          <w:sz w:val="28"/>
          <w:szCs w:val="28"/>
        </w:rPr>
        <w:t xml:space="preserve"> это сама фигура «Алёши», 10 – пьедестал. Он выполнен в виде рубки подводной лодки. На постаменте перечислены соединения, части и корабли, внёсшие особый вклад в победу.</w:t>
      </w:r>
    </w:p>
    <w:p w14:paraId="0C2F8D7F" w14:textId="7CC654D0" w:rsidR="00C75720" w:rsidRDefault="00057CCD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057CCD">
        <w:rPr>
          <w:rFonts w:ascii="Times New Roman" w:hAnsi="Times New Roman" w:cs="Times New Roman"/>
          <w:sz w:val="28"/>
          <w:szCs w:val="28"/>
        </w:rPr>
        <w:t xml:space="preserve">Прототипом для памятника послужил Виктор Кононов из Ставрополя, который в 71-м </w:t>
      </w:r>
      <w:r w:rsidR="002C3491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057CCD">
        <w:rPr>
          <w:rFonts w:ascii="Times New Roman" w:hAnsi="Times New Roman" w:cs="Times New Roman"/>
          <w:sz w:val="28"/>
          <w:szCs w:val="28"/>
        </w:rPr>
        <w:t>служил на флоте.</w:t>
      </w:r>
    </w:p>
    <w:p w14:paraId="1753E734" w14:textId="77777777" w:rsidR="003A5FE6" w:rsidRDefault="003A5FE6" w:rsidP="00AF4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314F2" wp14:editId="1E175744">
            <wp:extent cx="5343063" cy="3564825"/>
            <wp:effectExtent l="0" t="0" r="0" b="0"/>
            <wp:docPr id="1" name="Рисунок 1" descr="https://i.mycdn.me/i?r=AyH4iRPQ2q0otWIFepML2LxRZZGn6NJc-X2V1S_tWLdo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ZZGn6NJc-X2V1S_tWLdoX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94" cy="35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73DC" w14:textId="24367F4B" w:rsidR="00C12C54" w:rsidRPr="008641CA" w:rsidRDefault="00C12C54" w:rsidP="00EF1D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1CA">
        <w:rPr>
          <w:rFonts w:ascii="Times New Roman" w:hAnsi="Times New Roman" w:cs="Times New Roman"/>
          <w:b/>
          <w:sz w:val="28"/>
          <w:szCs w:val="28"/>
        </w:rPr>
        <w:t>Памятник героям</w:t>
      </w:r>
      <w:r w:rsidR="008641CA" w:rsidRPr="00864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1CA">
        <w:rPr>
          <w:rFonts w:ascii="Times New Roman" w:hAnsi="Times New Roman" w:cs="Times New Roman"/>
          <w:b/>
          <w:sz w:val="28"/>
          <w:szCs w:val="28"/>
        </w:rPr>
        <w:t>- североморцам 1941-1945 г</w:t>
      </w:r>
      <w:r w:rsidR="008641CA" w:rsidRPr="008641CA">
        <w:rPr>
          <w:rFonts w:ascii="Times New Roman" w:hAnsi="Times New Roman" w:cs="Times New Roman"/>
          <w:b/>
          <w:sz w:val="28"/>
          <w:szCs w:val="28"/>
        </w:rPr>
        <w:t>оды.</w:t>
      </w:r>
      <w:r w:rsidRPr="008641CA">
        <w:rPr>
          <w:rFonts w:ascii="Times New Roman" w:hAnsi="Times New Roman" w:cs="Times New Roman"/>
          <w:b/>
          <w:sz w:val="28"/>
          <w:szCs w:val="28"/>
        </w:rPr>
        <w:t xml:space="preserve"> Всем героям</w:t>
      </w:r>
      <w:r w:rsidR="001B568C" w:rsidRPr="00864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1CA">
        <w:rPr>
          <w:rFonts w:ascii="Times New Roman" w:hAnsi="Times New Roman" w:cs="Times New Roman"/>
          <w:b/>
          <w:sz w:val="28"/>
          <w:szCs w:val="28"/>
        </w:rPr>
        <w:t>- североморцам, защищавшим рубежи нашей Родины на севере и гордо называвшим себя «Я</w:t>
      </w:r>
      <w:r w:rsidR="008641CA" w:rsidRPr="00864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1CA">
        <w:rPr>
          <w:rFonts w:ascii="Times New Roman" w:hAnsi="Times New Roman" w:cs="Times New Roman"/>
          <w:b/>
          <w:sz w:val="28"/>
          <w:szCs w:val="28"/>
        </w:rPr>
        <w:t>- североморец!»</w:t>
      </w:r>
    </w:p>
    <w:p w14:paraId="6322CF3D" w14:textId="3D18A5D9" w:rsidR="00C12C54" w:rsidRDefault="00C12C54" w:rsidP="00057CCD">
      <w:pPr>
        <w:rPr>
          <w:rFonts w:ascii="Times New Roman" w:hAnsi="Times New Roman" w:cs="Times New Roman"/>
          <w:sz w:val="28"/>
          <w:szCs w:val="28"/>
        </w:rPr>
      </w:pPr>
    </w:p>
    <w:p w14:paraId="759F4A20" w14:textId="77777777" w:rsidR="002C3491" w:rsidRDefault="002C3491" w:rsidP="00057CCD">
      <w:pPr>
        <w:rPr>
          <w:rFonts w:ascii="Times New Roman" w:hAnsi="Times New Roman" w:cs="Times New Roman"/>
          <w:sz w:val="28"/>
          <w:szCs w:val="28"/>
        </w:rPr>
      </w:pPr>
    </w:p>
    <w:p w14:paraId="49755471" w14:textId="58E071C6" w:rsidR="00C12C54" w:rsidRDefault="00C12C54" w:rsidP="00057CCD">
      <w:pPr>
        <w:rPr>
          <w:rFonts w:ascii="Times New Roman" w:hAnsi="Times New Roman" w:cs="Times New Roman"/>
          <w:sz w:val="28"/>
          <w:szCs w:val="28"/>
        </w:rPr>
      </w:pPr>
    </w:p>
    <w:p w14:paraId="3579A427" w14:textId="77777777" w:rsidR="00AF47A2" w:rsidRDefault="00AF47A2" w:rsidP="00057CCD">
      <w:pPr>
        <w:rPr>
          <w:rFonts w:ascii="Times New Roman" w:hAnsi="Times New Roman" w:cs="Times New Roman"/>
          <w:sz w:val="28"/>
          <w:szCs w:val="28"/>
        </w:rPr>
      </w:pPr>
    </w:p>
    <w:p w14:paraId="35354180" w14:textId="41A644E5" w:rsidR="00C12C54" w:rsidRPr="008641CA" w:rsidRDefault="00C12C54" w:rsidP="00057C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страница</w:t>
      </w:r>
    </w:p>
    <w:p w14:paraId="571EAC28" w14:textId="0FDB4C72" w:rsidR="00C12C54" w:rsidRDefault="00C12C54" w:rsidP="001B568C">
      <w:pPr>
        <w:jc w:val="center"/>
      </w:pPr>
      <w:r w:rsidRPr="00C12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B8CE5" wp14:editId="18FE4579">
            <wp:extent cx="3924300" cy="2605735"/>
            <wp:effectExtent l="0" t="0" r="0" b="4445"/>
            <wp:docPr id="9" name="Рисунок 9" descr="https://www.dcir.ru/img/all/2_215_28_sayttorpednyy_kater_tk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cir.ru/img/all/2_215_28_sayttorpednyy_kater_tka_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91" cy="26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F6082" w14:textId="2825C869" w:rsidR="00C12C54" w:rsidRDefault="00C12C54" w:rsidP="00057CCD">
      <w:pPr>
        <w:rPr>
          <w:rFonts w:ascii="Times New Roman" w:hAnsi="Times New Roman" w:cs="Times New Roman"/>
          <w:sz w:val="28"/>
          <w:szCs w:val="28"/>
        </w:rPr>
      </w:pPr>
    </w:p>
    <w:p w14:paraId="11AF4716" w14:textId="4C862302" w:rsidR="001B568C" w:rsidRDefault="00EF1DAE" w:rsidP="00C12C54">
      <w:r w:rsidRPr="00C12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580FFD" wp14:editId="37F5E8D6">
            <wp:simplePos x="0" y="0"/>
            <wp:positionH relativeFrom="margin">
              <wp:posOffset>1346200</wp:posOffset>
            </wp:positionH>
            <wp:positionV relativeFrom="paragraph">
              <wp:posOffset>22225</wp:posOffset>
            </wp:positionV>
            <wp:extent cx="37592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46" name="Рисунок 46" descr="http://photos.wikimapia.org/p/00/03/25/53/4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3/25/53/45_bi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C54" w:rsidRPr="00C12C54">
        <w:t xml:space="preserve"> </w:t>
      </w:r>
    </w:p>
    <w:p w14:paraId="125974B3" w14:textId="77777777" w:rsidR="001B568C" w:rsidRDefault="001B568C" w:rsidP="00C12C54"/>
    <w:p w14:paraId="581FC76D" w14:textId="77777777" w:rsidR="001B568C" w:rsidRDefault="001B568C" w:rsidP="00C12C54"/>
    <w:p w14:paraId="6C5E8C07" w14:textId="77777777" w:rsidR="001B568C" w:rsidRDefault="001B568C" w:rsidP="00C12C54"/>
    <w:p w14:paraId="57A7728E" w14:textId="77777777" w:rsidR="001B568C" w:rsidRDefault="001B568C" w:rsidP="00C12C54"/>
    <w:p w14:paraId="06456633" w14:textId="77777777" w:rsidR="001B568C" w:rsidRDefault="001B568C" w:rsidP="00C12C54"/>
    <w:p w14:paraId="3A3D7B2C" w14:textId="77777777" w:rsidR="001B568C" w:rsidRDefault="001B568C" w:rsidP="00C12C54"/>
    <w:p w14:paraId="36E352A7" w14:textId="77777777" w:rsidR="001B568C" w:rsidRDefault="001B568C" w:rsidP="00C12C54"/>
    <w:p w14:paraId="30B51413" w14:textId="77777777" w:rsidR="001B568C" w:rsidRDefault="001B568C" w:rsidP="00C12C54"/>
    <w:p w14:paraId="1A1D9808" w14:textId="77777777" w:rsidR="001B568C" w:rsidRDefault="001B568C" w:rsidP="00C12C54"/>
    <w:p w14:paraId="710D02E2" w14:textId="77777777" w:rsidR="001B568C" w:rsidRDefault="001B568C" w:rsidP="00C12C54"/>
    <w:p w14:paraId="1EE63D3C" w14:textId="6F600B56" w:rsidR="00C12C54" w:rsidRPr="00C12C54" w:rsidRDefault="00C12C54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C12C54">
        <w:rPr>
          <w:rFonts w:ascii="Times New Roman" w:hAnsi="Times New Roman" w:cs="Times New Roman"/>
          <w:sz w:val="28"/>
          <w:szCs w:val="28"/>
        </w:rPr>
        <w:t xml:space="preserve">В память о погибших в годы войны катерниках – североморцах и в честь ныне здравствующих ветеранов Краснознамённой ордена Ушакова </w:t>
      </w:r>
      <w:r w:rsidR="008641CA" w:rsidRPr="008641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41CA">
        <w:rPr>
          <w:rFonts w:ascii="Times New Roman" w:hAnsi="Times New Roman" w:cs="Times New Roman"/>
          <w:sz w:val="28"/>
          <w:szCs w:val="28"/>
        </w:rPr>
        <w:t xml:space="preserve"> </w:t>
      </w:r>
      <w:r w:rsidRPr="00C12C54">
        <w:rPr>
          <w:rFonts w:ascii="Times New Roman" w:hAnsi="Times New Roman" w:cs="Times New Roman"/>
          <w:sz w:val="28"/>
          <w:szCs w:val="28"/>
        </w:rPr>
        <w:t xml:space="preserve">степени </w:t>
      </w:r>
      <w:proofErr w:type="spellStart"/>
      <w:r w:rsidRPr="00C12C54">
        <w:rPr>
          <w:rFonts w:ascii="Times New Roman" w:hAnsi="Times New Roman" w:cs="Times New Roman"/>
          <w:sz w:val="28"/>
          <w:szCs w:val="28"/>
        </w:rPr>
        <w:t>Печенгской</w:t>
      </w:r>
      <w:proofErr w:type="spellEnd"/>
      <w:r w:rsidRPr="00C12C54">
        <w:rPr>
          <w:rFonts w:ascii="Times New Roman" w:hAnsi="Times New Roman" w:cs="Times New Roman"/>
          <w:sz w:val="28"/>
          <w:szCs w:val="28"/>
        </w:rPr>
        <w:t xml:space="preserve"> бригады торпедных катеров установлен на пьедестале прославленный ТКА – 12.</w:t>
      </w:r>
    </w:p>
    <w:p w14:paraId="01C7F0C1" w14:textId="61EEF9EF" w:rsidR="00C12C54" w:rsidRPr="00C12C54" w:rsidRDefault="00C12C54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C12C54">
        <w:rPr>
          <w:rFonts w:ascii="Times New Roman" w:hAnsi="Times New Roman" w:cs="Times New Roman"/>
          <w:sz w:val="28"/>
          <w:szCs w:val="28"/>
        </w:rPr>
        <w:t>Сооружение включено в состав Мемориального комплекса защитникам Советского Заполярья на площади Мужества города Североморска. Торпедный катер «ТКА-12», которым в годы Великой Отечественной войны командовали дважды Герой Советского Союза А.С.</w:t>
      </w:r>
      <w:r w:rsidR="001B568C">
        <w:rPr>
          <w:rFonts w:ascii="Times New Roman" w:hAnsi="Times New Roman" w:cs="Times New Roman"/>
          <w:sz w:val="28"/>
          <w:szCs w:val="28"/>
        </w:rPr>
        <w:t xml:space="preserve"> </w:t>
      </w:r>
      <w:r w:rsidRPr="00C12C54">
        <w:rPr>
          <w:rFonts w:ascii="Times New Roman" w:hAnsi="Times New Roman" w:cs="Times New Roman"/>
          <w:sz w:val="28"/>
          <w:szCs w:val="28"/>
        </w:rPr>
        <w:t>Шабалин и Герой Советского Союза Г.М.</w:t>
      </w:r>
      <w:r w:rsidR="001B568C">
        <w:rPr>
          <w:rFonts w:ascii="Times New Roman" w:hAnsi="Times New Roman" w:cs="Times New Roman"/>
          <w:sz w:val="28"/>
          <w:szCs w:val="28"/>
        </w:rPr>
        <w:t xml:space="preserve"> </w:t>
      </w:r>
      <w:r w:rsidRPr="00C12C54">
        <w:rPr>
          <w:rFonts w:ascii="Times New Roman" w:hAnsi="Times New Roman" w:cs="Times New Roman"/>
          <w:sz w:val="28"/>
          <w:szCs w:val="28"/>
        </w:rPr>
        <w:t>Паламарчук, установлен на постамент, как символ славы, доблести и отваги моряков-катерников Северного флота, как реликвия Великой отечественной войны.</w:t>
      </w:r>
    </w:p>
    <w:p w14:paraId="42FE0509" w14:textId="059F8678" w:rsidR="008641CA" w:rsidRPr="006675D0" w:rsidRDefault="00C12C54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C12C54">
        <w:rPr>
          <w:rFonts w:ascii="Times New Roman" w:hAnsi="Times New Roman" w:cs="Times New Roman"/>
          <w:sz w:val="28"/>
          <w:szCs w:val="28"/>
        </w:rPr>
        <w:t>На первое боевое дежурство ТКА-12 вышел вместе с другим однотипным катеро</w:t>
      </w:r>
      <w:r w:rsidR="00AF47A2">
        <w:rPr>
          <w:rFonts w:ascii="Times New Roman" w:hAnsi="Times New Roman" w:cs="Times New Roman"/>
          <w:sz w:val="28"/>
          <w:szCs w:val="28"/>
        </w:rPr>
        <w:t>м</w:t>
      </w:r>
      <w:r w:rsidRPr="00C12C54">
        <w:rPr>
          <w:rFonts w:ascii="Times New Roman" w:hAnsi="Times New Roman" w:cs="Times New Roman"/>
          <w:sz w:val="28"/>
          <w:szCs w:val="28"/>
        </w:rPr>
        <w:t xml:space="preserve"> ТКА-11 11 сентября 1941 года</w:t>
      </w:r>
      <w:r w:rsidR="00FB671F">
        <w:rPr>
          <w:rFonts w:ascii="Times New Roman" w:hAnsi="Times New Roman" w:cs="Times New Roman"/>
          <w:sz w:val="28"/>
          <w:szCs w:val="28"/>
        </w:rPr>
        <w:t>.</w:t>
      </w:r>
      <w:r w:rsidRPr="00C12C54">
        <w:rPr>
          <w:rFonts w:ascii="Times New Roman" w:hAnsi="Times New Roman" w:cs="Times New Roman"/>
          <w:sz w:val="28"/>
          <w:szCs w:val="28"/>
        </w:rPr>
        <w:t xml:space="preserve"> </w:t>
      </w:r>
      <w:r w:rsidR="00FB671F">
        <w:rPr>
          <w:rFonts w:ascii="Times New Roman" w:hAnsi="Times New Roman" w:cs="Times New Roman"/>
          <w:sz w:val="28"/>
          <w:szCs w:val="28"/>
        </w:rPr>
        <w:t>В</w:t>
      </w:r>
      <w:r w:rsidRPr="00C12C54">
        <w:rPr>
          <w:rFonts w:ascii="Times New Roman" w:hAnsi="Times New Roman" w:cs="Times New Roman"/>
          <w:sz w:val="28"/>
          <w:szCs w:val="28"/>
        </w:rPr>
        <w:t xml:space="preserve"> тот же день при атаке на конвой торпедами </w:t>
      </w:r>
      <w:r w:rsidR="004B2997" w:rsidRPr="00C12C54">
        <w:rPr>
          <w:rFonts w:ascii="Times New Roman" w:hAnsi="Times New Roman" w:cs="Times New Roman"/>
          <w:sz w:val="28"/>
          <w:szCs w:val="28"/>
        </w:rPr>
        <w:t>потопил конвойный</w:t>
      </w:r>
      <w:r w:rsidRPr="00C12C54">
        <w:rPr>
          <w:rFonts w:ascii="Times New Roman" w:hAnsi="Times New Roman" w:cs="Times New Roman"/>
          <w:sz w:val="28"/>
          <w:szCs w:val="28"/>
        </w:rPr>
        <w:t xml:space="preserve"> корабль. Это была первая победа катерников-североморцев в годы войны.</w:t>
      </w:r>
      <w:r w:rsidR="00046382" w:rsidRPr="00046382">
        <w:t xml:space="preserve"> </w:t>
      </w:r>
      <w:r w:rsidR="00046382" w:rsidRPr="00046382">
        <w:rPr>
          <w:rFonts w:ascii="Times New Roman" w:hAnsi="Times New Roman" w:cs="Times New Roman"/>
          <w:sz w:val="28"/>
          <w:szCs w:val="28"/>
        </w:rPr>
        <w:t>Сразу же после окончания Великой</w:t>
      </w:r>
      <w:r w:rsidR="00046382">
        <w:rPr>
          <w:rFonts w:ascii="Times New Roman" w:hAnsi="Times New Roman" w:cs="Times New Roman"/>
          <w:sz w:val="28"/>
          <w:szCs w:val="28"/>
        </w:rPr>
        <w:t xml:space="preserve"> Отечественной войны катер </w:t>
      </w:r>
      <w:r w:rsidR="00046382" w:rsidRPr="00046382">
        <w:rPr>
          <w:rFonts w:ascii="Times New Roman" w:hAnsi="Times New Roman" w:cs="Times New Roman"/>
          <w:sz w:val="28"/>
          <w:szCs w:val="28"/>
        </w:rPr>
        <w:t xml:space="preserve">вывели из расположения войск и передали в качестве </w:t>
      </w:r>
      <w:r w:rsidR="00046382" w:rsidRPr="006675D0">
        <w:rPr>
          <w:rFonts w:ascii="Times New Roman" w:hAnsi="Times New Roman" w:cs="Times New Roman"/>
          <w:sz w:val="28"/>
          <w:szCs w:val="28"/>
        </w:rPr>
        <w:t>экспоната музею Северного флота.</w:t>
      </w:r>
    </w:p>
    <w:p w14:paraId="6E6BDA4D" w14:textId="5CE76BA4" w:rsidR="00C12C54" w:rsidRPr="008641CA" w:rsidRDefault="00046382" w:rsidP="00EF1D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t>В 1983 году ТКА-12 был установлен в городе Североморске на площади Мужества и сейчас входит в состав Мемориала, посвященного сражавшимся за Родину морякам –</w:t>
      </w:r>
      <w:r w:rsidR="00EF1DAE" w:rsidRPr="008641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41CA">
        <w:rPr>
          <w:rFonts w:ascii="Times New Roman" w:hAnsi="Times New Roman" w:cs="Times New Roman"/>
          <w:b/>
          <w:bCs/>
          <w:sz w:val="28"/>
          <w:szCs w:val="28"/>
        </w:rPr>
        <w:t>торпедникам.</w:t>
      </w:r>
    </w:p>
    <w:p w14:paraId="4E5E503D" w14:textId="77777777" w:rsidR="001B568C" w:rsidRDefault="001B568C" w:rsidP="00C12C54">
      <w:pPr>
        <w:rPr>
          <w:rFonts w:ascii="Times New Roman" w:hAnsi="Times New Roman" w:cs="Times New Roman"/>
          <w:sz w:val="28"/>
          <w:szCs w:val="28"/>
        </w:rPr>
      </w:pPr>
    </w:p>
    <w:p w14:paraId="1A5C3E5B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6E581B05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4C3E54DC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5316DF0A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1256F1CB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486117A9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4CC16403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1151611B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7C1FCAA0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149138BC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3123B9F4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4ABB4286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0376F024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366FF16D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78276D06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455A9D1B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70383DC2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596F54DC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5F72724B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037C57F4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3C60854A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63C21B68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747CBD98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54373267" w14:textId="77777777" w:rsidR="00EF1DAE" w:rsidRDefault="00EF1DAE" w:rsidP="00C12C54">
      <w:pPr>
        <w:rPr>
          <w:rFonts w:ascii="Times New Roman" w:hAnsi="Times New Roman" w:cs="Times New Roman"/>
          <w:sz w:val="28"/>
          <w:szCs w:val="28"/>
        </w:rPr>
      </w:pPr>
    </w:p>
    <w:p w14:paraId="31D61F22" w14:textId="77777777" w:rsidR="00EF1DAE" w:rsidRDefault="00EF1DAE" w:rsidP="00057CCD">
      <w:pPr>
        <w:rPr>
          <w:rFonts w:ascii="Times New Roman" w:hAnsi="Times New Roman" w:cs="Times New Roman"/>
          <w:sz w:val="28"/>
          <w:szCs w:val="28"/>
        </w:rPr>
      </w:pPr>
    </w:p>
    <w:p w14:paraId="0EBB42CE" w14:textId="7F95D33F" w:rsidR="00C12C54" w:rsidRPr="008641CA" w:rsidRDefault="00C00D35" w:rsidP="00057C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t>3 страница</w:t>
      </w:r>
    </w:p>
    <w:p w14:paraId="6F5D0C1A" w14:textId="41F7B47B" w:rsidR="001B568C" w:rsidRDefault="00C00D35" w:rsidP="001B568C">
      <w:pPr>
        <w:jc w:val="center"/>
      </w:pPr>
      <w:r w:rsidRPr="00C00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5D5EE" wp14:editId="0807CCB0">
            <wp:extent cx="3683140" cy="2453029"/>
            <wp:effectExtent l="0" t="0" r="0" b="4445"/>
            <wp:docPr id="49" name="Рисунок 49" descr="http://molodsport.ru/img/images/1-1024x1024-5-0_0f3a7bdae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lodsport.ru/img/images/1-1024x1024-5-0_0f3a7bdae9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21" cy="24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FC5" w14:textId="56D3A002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  <w:r w:rsidRPr="00C00D3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1EE8348" wp14:editId="0FAE57F4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3978275" cy="2660650"/>
            <wp:effectExtent l="0" t="0" r="3175" b="6350"/>
            <wp:wrapThrough wrapText="bothSides">
              <wp:wrapPolygon edited="0">
                <wp:start x="0" y="0"/>
                <wp:lineTo x="0" y="21497"/>
                <wp:lineTo x="21514" y="21497"/>
                <wp:lineTo x="21514" y="0"/>
                <wp:lineTo x="0" y="0"/>
              </wp:wrapPolygon>
            </wp:wrapThrough>
            <wp:docPr id="50" name="Рисунок 50" descr="https://s11.stc.all.kpcdn.net/share/i/4/42439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11.stc.all.kpcdn.net/share/i/4/424390/inx960x6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F2F7F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46EF5F72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3450E498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27985F50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186E4837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5F38AF6F" w14:textId="77777777" w:rsidR="001B568C" w:rsidRDefault="001B568C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0DBEB07E" w14:textId="77777777" w:rsidR="00AF47A2" w:rsidRDefault="00AF47A2" w:rsidP="00C00D35">
      <w:pPr>
        <w:rPr>
          <w:rFonts w:ascii="Times New Roman" w:hAnsi="Times New Roman" w:cs="Times New Roman"/>
          <w:b/>
          <w:sz w:val="32"/>
          <w:szCs w:val="32"/>
        </w:rPr>
      </w:pPr>
    </w:p>
    <w:p w14:paraId="40FE86D8" w14:textId="073CC442" w:rsidR="00C00D35" w:rsidRDefault="00621EE5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EF1DA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C00D35" w:rsidRPr="00EF1DAE">
        <w:rPr>
          <w:rFonts w:ascii="Times New Roman" w:hAnsi="Times New Roman" w:cs="Times New Roman"/>
          <w:bCs/>
          <w:sz w:val="28"/>
          <w:szCs w:val="28"/>
        </w:rPr>
        <w:t>Мурманской области о подвиге Саши Ковалева вам расскажет почти</w:t>
      </w:r>
      <w:r w:rsidR="00C00D35" w:rsidRPr="00621EE5">
        <w:rPr>
          <w:rFonts w:ascii="Times New Roman" w:hAnsi="Times New Roman" w:cs="Times New Roman"/>
          <w:sz w:val="28"/>
          <w:szCs w:val="28"/>
        </w:rPr>
        <w:t xml:space="preserve"> каждый ребенок. Это тот самый 17-летний моторист Северного флота, который, закрыв телом пробоину, спас свой катер и его экипаж от гибели. За это юнга был представлен к ордену Отечественной войны I степени. Но получить награду не успел... На следующий день, 9 мая 1944 года, он погиб. Саша Ковалев и 12 его товарищей были похоронены в поселке </w:t>
      </w:r>
      <w:r w:rsidR="00C00D35" w:rsidRPr="00EF1DAE">
        <w:rPr>
          <w:rFonts w:ascii="Times New Roman" w:hAnsi="Times New Roman" w:cs="Times New Roman"/>
          <w:bCs/>
          <w:sz w:val="28"/>
          <w:szCs w:val="28"/>
        </w:rPr>
        <w:t>Гранитном.</w:t>
      </w:r>
      <w:r w:rsidR="00C00D35" w:rsidRPr="00621EE5">
        <w:rPr>
          <w:rFonts w:ascii="Times New Roman" w:hAnsi="Times New Roman" w:cs="Times New Roman"/>
          <w:sz w:val="28"/>
          <w:szCs w:val="28"/>
        </w:rPr>
        <w:t xml:space="preserve"> Именно там во время войны находилась база торпедных катеров </w:t>
      </w:r>
      <w:r w:rsidR="006675D0">
        <w:rPr>
          <w:rFonts w:ascii="Times New Roman" w:hAnsi="Times New Roman" w:cs="Times New Roman"/>
          <w:sz w:val="28"/>
          <w:szCs w:val="28"/>
        </w:rPr>
        <w:t>Северного флота</w:t>
      </w:r>
      <w:r w:rsidR="00AF47A2">
        <w:rPr>
          <w:rFonts w:ascii="Times New Roman" w:hAnsi="Times New Roman" w:cs="Times New Roman"/>
          <w:sz w:val="28"/>
          <w:szCs w:val="28"/>
        </w:rPr>
        <w:t>.</w:t>
      </w:r>
      <w:r w:rsidR="00C00D35" w:rsidRPr="00621EE5">
        <w:rPr>
          <w:rFonts w:ascii="Times New Roman" w:hAnsi="Times New Roman" w:cs="Times New Roman"/>
          <w:sz w:val="28"/>
          <w:szCs w:val="28"/>
        </w:rPr>
        <w:t xml:space="preserve"> Но в 90</w:t>
      </w:r>
      <w:r w:rsidR="006675D0">
        <w:rPr>
          <w:rFonts w:ascii="Times New Roman" w:hAnsi="Times New Roman" w:cs="Times New Roman"/>
          <w:sz w:val="28"/>
          <w:szCs w:val="28"/>
        </w:rPr>
        <w:t>-е годы</w:t>
      </w:r>
      <w:r w:rsidR="00C00D35" w:rsidRPr="00621EE5">
        <w:rPr>
          <w:rFonts w:ascii="Times New Roman" w:hAnsi="Times New Roman" w:cs="Times New Roman"/>
          <w:sz w:val="28"/>
          <w:szCs w:val="28"/>
        </w:rPr>
        <w:t>, когда оттуда ушли военные, населенный пункт опустел, а памятник юному герою и его сослуживцам приобрел неприглядный вид. «Комсомолка» дважды - осенью 2008-го и весной 2010-го - писала об этой неприглядной ситуации. Зам</w:t>
      </w:r>
      <w:r w:rsidR="006675D0">
        <w:rPr>
          <w:rFonts w:ascii="Times New Roman" w:hAnsi="Times New Roman" w:cs="Times New Roman"/>
          <w:sz w:val="28"/>
          <w:szCs w:val="28"/>
        </w:rPr>
        <w:t>еститель</w:t>
      </w:r>
      <w:r w:rsidR="00C00D35" w:rsidRPr="00621EE5">
        <w:rPr>
          <w:rFonts w:ascii="Times New Roman" w:hAnsi="Times New Roman" w:cs="Times New Roman"/>
          <w:sz w:val="28"/>
          <w:szCs w:val="28"/>
        </w:rPr>
        <w:t xml:space="preserve"> командующего </w:t>
      </w:r>
      <w:r w:rsidR="006675D0">
        <w:rPr>
          <w:rFonts w:ascii="Times New Roman" w:hAnsi="Times New Roman" w:cs="Times New Roman"/>
          <w:sz w:val="28"/>
          <w:szCs w:val="28"/>
        </w:rPr>
        <w:t>Северного Флота</w:t>
      </w:r>
      <w:r w:rsidR="00C00D35" w:rsidRPr="00621EE5">
        <w:rPr>
          <w:rFonts w:ascii="Times New Roman" w:hAnsi="Times New Roman" w:cs="Times New Roman"/>
          <w:sz w:val="28"/>
          <w:szCs w:val="28"/>
        </w:rPr>
        <w:t xml:space="preserve"> Анатолий Минаков пообещал, что военные возьмут ситуацию под свой контроль. </w:t>
      </w:r>
      <w:r w:rsidR="006675D0">
        <w:rPr>
          <w:rFonts w:ascii="Times New Roman" w:hAnsi="Times New Roman" w:cs="Times New Roman"/>
          <w:sz w:val="28"/>
          <w:szCs w:val="28"/>
        </w:rPr>
        <w:t>Л</w:t>
      </w:r>
      <w:r w:rsidR="00C00D35" w:rsidRPr="00621EE5">
        <w:rPr>
          <w:rFonts w:ascii="Times New Roman" w:hAnsi="Times New Roman" w:cs="Times New Roman"/>
          <w:sz w:val="28"/>
          <w:szCs w:val="28"/>
        </w:rPr>
        <w:t>етом останки моряков-катерников торжественно перезахоронили в Североморске.</w:t>
      </w:r>
    </w:p>
    <w:p w14:paraId="3B8990A9" w14:textId="152D7323" w:rsidR="00EF1DAE" w:rsidRPr="00EF1DAE" w:rsidRDefault="00EF1DAE" w:rsidP="00864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DAE">
        <w:rPr>
          <w:rFonts w:ascii="Times New Roman" w:hAnsi="Times New Roman" w:cs="Times New Roman"/>
          <w:b/>
          <w:sz w:val="28"/>
          <w:szCs w:val="28"/>
        </w:rPr>
        <w:t>Памятник установлен на Мемориальном кладбище в память о моряках</w:t>
      </w:r>
      <w:r w:rsidR="00864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1DAE">
        <w:rPr>
          <w:rFonts w:ascii="Times New Roman" w:hAnsi="Times New Roman" w:cs="Times New Roman"/>
          <w:b/>
          <w:sz w:val="28"/>
          <w:szCs w:val="28"/>
        </w:rPr>
        <w:t>- катерниках, защищавших нашу Родину и героически погибших.</w:t>
      </w:r>
    </w:p>
    <w:p w14:paraId="09B9E4C2" w14:textId="77777777" w:rsidR="00EF1DAE" w:rsidRDefault="00EF1DAE" w:rsidP="00C00D35">
      <w:pPr>
        <w:rPr>
          <w:rFonts w:ascii="Times New Roman" w:hAnsi="Times New Roman" w:cs="Times New Roman"/>
          <w:sz w:val="28"/>
          <w:szCs w:val="28"/>
        </w:rPr>
      </w:pPr>
    </w:p>
    <w:p w14:paraId="60797B6D" w14:textId="77777777" w:rsidR="008641CA" w:rsidRDefault="008641CA" w:rsidP="00C00D35">
      <w:pPr>
        <w:rPr>
          <w:rFonts w:ascii="Times New Roman" w:hAnsi="Times New Roman" w:cs="Times New Roman"/>
          <w:sz w:val="28"/>
          <w:szCs w:val="28"/>
        </w:rPr>
      </w:pPr>
    </w:p>
    <w:p w14:paraId="663BC36E" w14:textId="7DA93C41" w:rsidR="00EF1DAE" w:rsidRPr="008641CA" w:rsidRDefault="00621EE5" w:rsidP="00C00D3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t>4 страница</w:t>
      </w:r>
    </w:p>
    <w:p w14:paraId="5E1DC5B3" w14:textId="77777777" w:rsidR="00F800EB" w:rsidRDefault="004D20D2" w:rsidP="00F800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E161E" wp14:editId="61A3FD68">
            <wp:extent cx="4214121" cy="294640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56" cy="2953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395AC" w14:textId="058F1B7A" w:rsidR="00DE5684" w:rsidRDefault="00C12C54" w:rsidP="00F800EB">
      <w:pPr>
        <w:jc w:val="center"/>
        <w:rPr>
          <w:rFonts w:ascii="Times New Roman" w:hAnsi="Times New Roman" w:cs="Times New Roman"/>
          <w:sz w:val="28"/>
          <w:szCs w:val="28"/>
        </w:rPr>
      </w:pPr>
      <w:r w:rsidRPr="00C12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68284" wp14:editId="7171FB0A">
            <wp:extent cx="3805238" cy="5073650"/>
            <wp:effectExtent l="0" t="0" r="5080" b="0"/>
            <wp:docPr id="7" name="Рисунок 7" descr="https://autotravel.ru/phalbum/91310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otravel.ru/phalbum/91310/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50" cy="50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3DFA" w14:textId="50FE8108" w:rsidR="00EF1DAE" w:rsidRPr="00EF1DAE" w:rsidRDefault="00DE5684" w:rsidP="00EF1D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00EB">
        <w:rPr>
          <w:rFonts w:ascii="Times New Roman" w:hAnsi="Times New Roman" w:cs="Times New Roman"/>
          <w:b/>
          <w:bCs/>
          <w:sz w:val="28"/>
          <w:szCs w:val="28"/>
        </w:rPr>
        <w:t>Памятник героям</w:t>
      </w:r>
      <w:r w:rsidR="008641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00EB">
        <w:rPr>
          <w:rFonts w:ascii="Times New Roman" w:hAnsi="Times New Roman" w:cs="Times New Roman"/>
          <w:b/>
          <w:bCs/>
          <w:sz w:val="28"/>
          <w:szCs w:val="28"/>
        </w:rPr>
        <w:t>- артиллеристам 221-й Краснознамённой                                                    батареи Северного Флота, которая под командованием                                                   старшего лейтенанта П.Ф. Космачёва открыла боевой счёт                                                                               североморцев, потопив 22 июня 1941 года вражеский корабль.</w:t>
      </w:r>
    </w:p>
    <w:p w14:paraId="416DC268" w14:textId="77777777" w:rsidR="00EF1DAE" w:rsidRDefault="00EF1DAE" w:rsidP="00057CCD">
      <w:pPr>
        <w:rPr>
          <w:rFonts w:ascii="Times New Roman" w:hAnsi="Times New Roman" w:cs="Times New Roman"/>
          <w:sz w:val="28"/>
          <w:szCs w:val="28"/>
        </w:rPr>
      </w:pPr>
    </w:p>
    <w:p w14:paraId="635AB086" w14:textId="5EDC386E" w:rsidR="002F0AD9" w:rsidRPr="008641CA" w:rsidRDefault="00621EE5" w:rsidP="00057C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41CA">
        <w:rPr>
          <w:rFonts w:ascii="Times New Roman" w:hAnsi="Times New Roman" w:cs="Times New Roman"/>
          <w:b/>
          <w:bCs/>
          <w:sz w:val="28"/>
          <w:szCs w:val="28"/>
        </w:rPr>
        <w:t>5 страница</w:t>
      </w:r>
      <w:r w:rsidR="002F0AD9" w:rsidRPr="008641CA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</w:p>
    <w:p w14:paraId="2932E45E" w14:textId="77777777" w:rsidR="004D291F" w:rsidRDefault="004D291F" w:rsidP="00AF47A2">
      <w:pPr>
        <w:jc w:val="center"/>
        <w:rPr>
          <w:rFonts w:ascii="Times New Roman" w:hAnsi="Times New Roman" w:cs="Times New Roman"/>
          <w:sz w:val="28"/>
          <w:szCs w:val="28"/>
        </w:rPr>
      </w:pPr>
      <w:r w:rsidRPr="004D2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DA73F" wp14:editId="1945FEA5">
            <wp:extent cx="3961765" cy="2469060"/>
            <wp:effectExtent l="0" t="0" r="635" b="7620"/>
            <wp:docPr id="8" name="Рисунок 8" descr="https://photos.wikimapia.org/p/00/03/81/59/5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hotos.wikimapia.org/p/00/03/81/59/51_f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3" t="7525" r="13139" b="26047"/>
                    <a:stretch/>
                  </pic:blipFill>
                  <pic:spPr bwMode="auto">
                    <a:xfrm>
                      <a:off x="0" y="0"/>
                      <a:ext cx="3976350" cy="24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483FB" w14:textId="537316A3" w:rsidR="002F0AD9" w:rsidRPr="00EF1DAE" w:rsidRDefault="002F0AD9" w:rsidP="00AF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DAE">
        <w:rPr>
          <w:rFonts w:ascii="Times New Roman" w:hAnsi="Times New Roman" w:cs="Times New Roman"/>
          <w:b/>
          <w:sz w:val="28"/>
          <w:szCs w:val="28"/>
        </w:rPr>
        <w:t>Самолёт ИЛ-4 на пьедестале</w:t>
      </w:r>
    </w:p>
    <w:p w14:paraId="6EF83548" w14:textId="77777777" w:rsidR="002F0AD9" w:rsidRDefault="002F0AD9" w:rsidP="00AF47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D46C2DB" wp14:editId="5BF740BE">
            <wp:extent cx="4044950" cy="2359223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42" cy="2367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10A29" w14:textId="12C85996" w:rsidR="002F0AD9" w:rsidRPr="008641CA" w:rsidRDefault="00621EE5" w:rsidP="00AF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1CA">
        <w:rPr>
          <w:rFonts w:ascii="Times New Roman" w:hAnsi="Times New Roman" w:cs="Times New Roman"/>
          <w:b/>
          <w:sz w:val="28"/>
          <w:szCs w:val="28"/>
        </w:rPr>
        <w:t xml:space="preserve">Памятник </w:t>
      </w:r>
      <w:r w:rsidR="001B568C" w:rsidRPr="008641CA">
        <w:rPr>
          <w:rFonts w:ascii="Times New Roman" w:hAnsi="Times New Roman" w:cs="Times New Roman"/>
          <w:b/>
          <w:sz w:val="28"/>
          <w:szCs w:val="28"/>
        </w:rPr>
        <w:t>летчикам-североморцам,</w:t>
      </w:r>
      <w:r w:rsidRPr="008641CA">
        <w:rPr>
          <w:rFonts w:ascii="Times New Roman" w:hAnsi="Times New Roman" w:cs="Times New Roman"/>
          <w:b/>
          <w:sz w:val="28"/>
          <w:szCs w:val="28"/>
        </w:rPr>
        <w:t xml:space="preserve"> не вернувшимся с войны</w:t>
      </w:r>
    </w:p>
    <w:p w14:paraId="658F9C3C" w14:textId="496CCD05" w:rsidR="00621EE5" w:rsidRPr="00621EE5" w:rsidRDefault="00621EE5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621EE5">
        <w:rPr>
          <w:rFonts w:ascii="Times New Roman" w:hAnsi="Times New Roman" w:cs="Times New Roman"/>
          <w:sz w:val="28"/>
          <w:szCs w:val="28"/>
        </w:rPr>
        <w:t>Самолет ИЛ-4, установлен в честь авиаторов-североморцев, сражавшихся против фашистских захватчиков. Данный экземпляр самолета ИЛ – один из тех, которые в начале войны базировались на аэродромах Прибалтики, летали бомбить Берлин, торпедировали фашистские транспортные суда в водах Балтики</w:t>
      </w:r>
      <w:r w:rsidR="00FB671F">
        <w:rPr>
          <w:rFonts w:ascii="Times New Roman" w:hAnsi="Times New Roman" w:cs="Times New Roman"/>
          <w:sz w:val="28"/>
          <w:szCs w:val="28"/>
        </w:rPr>
        <w:t>.</w:t>
      </w:r>
      <w:r w:rsidRPr="00621EE5">
        <w:rPr>
          <w:rFonts w:ascii="Times New Roman" w:hAnsi="Times New Roman" w:cs="Times New Roman"/>
          <w:sz w:val="28"/>
          <w:szCs w:val="28"/>
        </w:rPr>
        <w:t xml:space="preserve"> </w:t>
      </w:r>
      <w:r w:rsidR="00FB671F">
        <w:rPr>
          <w:rFonts w:ascii="Times New Roman" w:hAnsi="Times New Roman" w:cs="Times New Roman"/>
          <w:sz w:val="28"/>
          <w:szCs w:val="28"/>
        </w:rPr>
        <w:t>В</w:t>
      </w:r>
      <w:r w:rsidRPr="00621EE5">
        <w:rPr>
          <w:rFonts w:ascii="Times New Roman" w:hAnsi="Times New Roman" w:cs="Times New Roman"/>
          <w:sz w:val="28"/>
          <w:szCs w:val="28"/>
        </w:rPr>
        <w:t xml:space="preserve"> начале 1942 года </w:t>
      </w:r>
      <w:r w:rsidR="00FB671F">
        <w:rPr>
          <w:rFonts w:ascii="Times New Roman" w:hAnsi="Times New Roman" w:cs="Times New Roman"/>
          <w:sz w:val="28"/>
          <w:szCs w:val="28"/>
        </w:rPr>
        <w:t xml:space="preserve">самолеты </w:t>
      </w:r>
      <w:r w:rsidRPr="00621EE5">
        <w:rPr>
          <w:rFonts w:ascii="Times New Roman" w:hAnsi="Times New Roman" w:cs="Times New Roman"/>
          <w:sz w:val="28"/>
          <w:szCs w:val="28"/>
        </w:rPr>
        <w:t>перебазировали на Северный флот. Поисковый отряд, организованный флотским офицером-авиатором В.А.</w:t>
      </w:r>
      <w:r w:rsidR="006675D0">
        <w:rPr>
          <w:rFonts w:ascii="Times New Roman" w:hAnsi="Times New Roman" w:cs="Times New Roman"/>
          <w:sz w:val="28"/>
          <w:szCs w:val="28"/>
        </w:rPr>
        <w:t xml:space="preserve"> </w:t>
      </w:r>
      <w:r w:rsidRPr="00621EE5">
        <w:rPr>
          <w:rFonts w:ascii="Times New Roman" w:hAnsi="Times New Roman" w:cs="Times New Roman"/>
          <w:sz w:val="28"/>
          <w:szCs w:val="28"/>
        </w:rPr>
        <w:t>Бондаренко, нашел в сопках в полусотни километров от Североморска самолет. Его доставили в город, провели кропотливую и трудоемкую восстановительную работу. В статье "И встал на пьедестале самолет..." рассказывается о последнем полете самолета: "Стрелок-радист старшина Анатолий Шевяков заметил два "</w:t>
      </w:r>
      <w:proofErr w:type="spellStart"/>
      <w:r w:rsidRPr="00621EE5">
        <w:rPr>
          <w:rFonts w:ascii="Times New Roman" w:hAnsi="Times New Roman" w:cs="Times New Roman"/>
          <w:sz w:val="28"/>
          <w:szCs w:val="28"/>
        </w:rPr>
        <w:t>мессершмита</w:t>
      </w:r>
      <w:proofErr w:type="spellEnd"/>
      <w:r w:rsidRPr="00621EE5">
        <w:rPr>
          <w:rFonts w:ascii="Times New Roman" w:hAnsi="Times New Roman" w:cs="Times New Roman"/>
          <w:sz w:val="28"/>
          <w:szCs w:val="28"/>
        </w:rPr>
        <w:t>", которые заходили в атаку. Экипаж принял бой. Он стал последним для командира самолета П.</w:t>
      </w:r>
      <w:r w:rsidR="002C3491">
        <w:rPr>
          <w:rFonts w:ascii="Times New Roman" w:hAnsi="Times New Roman" w:cs="Times New Roman"/>
          <w:sz w:val="28"/>
          <w:szCs w:val="28"/>
        </w:rPr>
        <w:t xml:space="preserve"> </w:t>
      </w:r>
      <w:r w:rsidRPr="00621EE5">
        <w:rPr>
          <w:rFonts w:ascii="Times New Roman" w:hAnsi="Times New Roman" w:cs="Times New Roman"/>
          <w:sz w:val="28"/>
          <w:szCs w:val="28"/>
        </w:rPr>
        <w:t>Дьякова и его штурмана. Стрелки мгновенно распределили между собой цели. Удар Шевякова оказался точным. Фашистский стервятник рухнул. Но в атаку рванулся другой. Уже был мертв штурман ИЛ-4, тяжело ранен командир, выведены из строя оба мотора. Старший лейтенант Пантелей Дьяков, раненый в позвоночник, собрав последние силы, все-таки сумел посадить свой ИЛ-4 на</w:t>
      </w:r>
      <w:r w:rsidR="00FB671F">
        <w:rPr>
          <w:rFonts w:ascii="Times New Roman" w:hAnsi="Times New Roman" w:cs="Times New Roman"/>
          <w:sz w:val="28"/>
          <w:szCs w:val="28"/>
        </w:rPr>
        <w:t xml:space="preserve"> </w:t>
      </w:r>
      <w:r w:rsidRPr="00621EE5">
        <w:rPr>
          <w:rFonts w:ascii="Times New Roman" w:hAnsi="Times New Roman" w:cs="Times New Roman"/>
          <w:sz w:val="28"/>
          <w:szCs w:val="28"/>
        </w:rPr>
        <w:t>фюзеляж в тундре, среди непроглядной тьмы полярной ночи. Когда самолет тяжело осел на плотном льду озера, командир был уже мертв. Стрелку-радисту А.</w:t>
      </w:r>
      <w:r w:rsidR="008641CA">
        <w:rPr>
          <w:rFonts w:ascii="Times New Roman" w:hAnsi="Times New Roman" w:cs="Times New Roman"/>
          <w:sz w:val="28"/>
          <w:szCs w:val="28"/>
        </w:rPr>
        <w:t xml:space="preserve"> </w:t>
      </w:r>
      <w:r w:rsidRPr="00621EE5">
        <w:rPr>
          <w:rFonts w:ascii="Times New Roman" w:hAnsi="Times New Roman" w:cs="Times New Roman"/>
          <w:sz w:val="28"/>
          <w:szCs w:val="28"/>
        </w:rPr>
        <w:t>Золотову перебило ноги, он не в силах был пошевелиться. Шевяков, раненый, с трудом выбрался из кабины и помог покинуть машину Золотову. Анатолий Михайлович вытащил своего товарища, и эти часы, за которые они проползли несколько десятков метров до берега, запомнил он на всю жизнь. Через несколько часов летчиков нашли наши бойцы и отправили в госпиталь."</w:t>
      </w:r>
    </w:p>
    <w:p w14:paraId="5169A5BA" w14:textId="6D491E19" w:rsidR="00621EE5" w:rsidRDefault="00621EE5" w:rsidP="00AF47A2">
      <w:pPr>
        <w:jc w:val="both"/>
        <w:rPr>
          <w:rFonts w:ascii="Times New Roman" w:hAnsi="Times New Roman" w:cs="Times New Roman"/>
          <w:sz w:val="28"/>
          <w:szCs w:val="28"/>
        </w:rPr>
      </w:pPr>
      <w:r w:rsidRPr="00621EE5">
        <w:rPr>
          <w:rFonts w:ascii="Times New Roman" w:hAnsi="Times New Roman" w:cs="Times New Roman"/>
          <w:sz w:val="28"/>
          <w:szCs w:val="28"/>
        </w:rPr>
        <w:t>Памятник летчикам-североморцам, сражавшимся против сил фашистских захватчиков, был открыт в городе летом 1981 года</w:t>
      </w:r>
      <w:r w:rsidR="00FB671F">
        <w:rPr>
          <w:rFonts w:ascii="Times New Roman" w:hAnsi="Times New Roman" w:cs="Times New Roman"/>
          <w:sz w:val="28"/>
          <w:szCs w:val="28"/>
        </w:rPr>
        <w:t>.</w:t>
      </w:r>
      <w:r w:rsidRPr="00621EE5">
        <w:rPr>
          <w:rFonts w:ascii="Times New Roman" w:hAnsi="Times New Roman" w:cs="Times New Roman"/>
          <w:sz w:val="28"/>
          <w:szCs w:val="28"/>
        </w:rPr>
        <w:t xml:space="preserve"> </w:t>
      </w:r>
      <w:r w:rsidR="00FB671F">
        <w:rPr>
          <w:rFonts w:ascii="Times New Roman" w:hAnsi="Times New Roman" w:cs="Times New Roman"/>
          <w:sz w:val="28"/>
          <w:szCs w:val="28"/>
        </w:rPr>
        <w:t xml:space="preserve"> Он </w:t>
      </w:r>
      <w:r w:rsidRPr="00621EE5">
        <w:rPr>
          <w:rFonts w:ascii="Times New Roman" w:hAnsi="Times New Roman" w:cs="Times New Roman"/>
          <w:sz w:val="28"/>
          <w:szCs w:val="28"/>
        </w:rPr>
        <w:t>представляет собой укрепленный на наклонной стеле бомбардировщик ИЛ-4. Автор</w:t>
      </w:r>
      <w:r w:rsidR="00FB671F">
        <w:rPr>
          <w:rFonts w:ascii="Times New Roman" w:hAnsi="Times New Roman" w:cs="Times New Roman"/>
          <w:sz w:val="28"/>
          <w:szCs w:val="28"/>
        </w:rPr>
        <w:t>ы</w:t>
      </w:r>
      <w:r w:rsidRPr="00621EE5">
        <w:rPr>
          <w:rFonts w:ascii="Times New Roman" w:hAnsi="Times New Roman" w:cs="Times New Roman"/>
          <w:sz w:val="28"/>
          <w:szCs w:val="28"/>
        </w:rPr>
        <w:t xml:space="preserve"> памятника </w:t>
      </w:r>
      <w:r w:rsidR="00FB671F">
        <w:rPr>
          <w:rFonts w:ascii="Times New Roman" w:hAnsi="Times New Roman" w:cs="Times New Roman"/>
          <w:sz w:val="28"/>
          <w:szCs w:val="28"/>
        </w:rPr>
        <w:t>-</w:t>
      </w:r>
      <w:r w:rsidRPr="00621EE5">
        <w:rPr>
          <w:rFonts w:ascii="Times New Roman" w:hAnsi="Times New Roman" w:cs="Times New Roman"/>
          <w:sz w:val="28"/>
          <w:szCs w:val="28"/>
        </w:rPr>
        <w:t xml:space="preserve"> архитекторы С.А. Бачурин и Г.И. Евдокимова. Остов бомбардировщика был найден за несколько лет до этого в окружающих Североморск сопках поисковым отрядом, возглавляемым офицером-летчиком В.А. Бондаренко. Восстановление машины заняло больше года, но зато за это время прояснилась ее история. Ил-4 прибыл в расположение войск весной 1942 года, а через несколько месяцев, поднявшись в воздух для проверки после замены двигателя, был внезапно атакован двумя </w:t>
      </w:r>
      <w:proofErr w:type="spellStart"/>
      <w:r w:rsidRPr="00621EE5">
        <w:rPr>
          <w:rFonts w:ascii="Times New Roman" w:hAnsi="Times New Roman" w:cs="Times New Roman"/>
          <w:sz w:val="28"/>
          <w:szCs w:val="28"/>
        </w:rPr>
        <w:t>мессершмитами</w:t>
      </w:r>
      <w:proofErr w:type="spellEnd"/>
      <w:r w:rsidRPr="00621EE5">
        <w:rPr>
          <w:rFonts w:ascii="Times New Roman" w:hAnsi="Times New Roman" w:cs="Times New Roman"/>
          <w:sz w:val="28"/>
          <w:szCs w:val="28"/>
        </w:rPr>
        <w:t xml:space="preserve">. Не ожидавший нападения экипаж самолета, тем не менее, успел подбить один из фашистских истребителей, но нападение второго оказалось смертельным для штурмана и капитана, который, с перебитым позвоночником, в темноте полярной ночи, все-таки сумел посадить свой самолет с отказавшими двигателями на фюзеляж в тундре. Выжившие, но тяжело раненные, радист и стрелок за несколько часов смогли проползти несколько десятков метров, после чего их нашли и доставили в госпиталь. Памятник </w:t>
      </w:r>
      <w:proofErr w:type="spellStart"/>
      <w:r w:rsidRPr="00621EE5">
        <w:rPr>
          <w:rFonts w:ascii="Times New Roman" w:hAnsi="Times New Roman" w:cs="Times New Roman"/>
          <w:sz w:val="28"/>
          <w:szCs w:val="28"/>
        </w:rPr>
        <w:t>летчикам</w:t>
      </w:r>
      <w:r w:rsidR="00FB671F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621EE5">
        <w:rPr>
          <w:rFonts w:ascii="Times New Roman" w:hAnsi="Times New Roman" w:cs="Times New Roman"/>
          <w:sz w:val="28"/>
          <w:szCs w:val="28"/>
        </w:rPr>
        <w:t>-североморцам является довольно редким, так как большинство бомбардировщиков ИЛ-4 после войны было пущено «под пресс». Этот же самолет поисковики нашли уже после войны, после чего он был тщательно отреставрирован и занял свое место в качестве памятника.</w:t>
      </w:r>
    </w:p>
    <w:p w14:paraId="45DC6125" w14:textId="77777777" w:rsidR="00EF1DAE" w:rsidRDefault="00EF1DAE" w:rsidP="00AF47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FEEF1B" w14:textId="77777777" w:rsidR="00EF1DAE" w:rsidRDefault="00EF1DAE" w:rsidP="00AF47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73F18E" w14:textId="77777777" w:rsidR="00EF1DAE" w:rsidRDefault="00EF1DAE" w:rsidP="00AF47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CFA8CD" w14:textId="77777777" w:rsidR="00EF1DAE" w:rsidRDefault="00EF1DAE" w:rsidP="00AF47A2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07BB0B" w14:textId="2B57E47E" w:rsidR="00046382" w:rsidRPr="008641CA" w:rsidRDefault="00046382" w:rsidP="00AF47A2">
      <w:pPr>
        <w:ind w:left="36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>При изготовлении</w:t>
      </w:r>
      <w:r w:rsidR="00EF1DAE"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тактильной</w:t>
      </w:r>
      <w:r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4B2997"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>книги использованы</w:t>
      </w:r>
      <w:r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материалы: </w:t>
      </w:r>
      <w:r w:rsidR="00EF1DAE"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>ц</w:t>
      </w:r>
      <w:r w:rsidRPr="008641CA">
        <w:rPr>
          <w:rFonts w:ascii="Times New Roman" w:hAnsi="Times New Roman" w:cs="Times New Roman"/>
          <w:bCs/>
          <w:i/>
          <w:iCs/>
          <w:sz w:val="28"/>
          <w:szCs w:val="28"/>
        </w:rPr>
        <w:t>ветной фетр, синтепон, пуговицы, фотоматериалы, тексты, плёнка для ламинирования, клей, нитки.</w:t>
      </w:r>
    </w:p>
    <w:p w14:paraId="0C9F731C" w14:textId="77777777" w:rsidR="002F0AD9" w:rsidRPr="00046382" w:rsidRDefault="002F0AD9" w:rsidP="00AF47A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C0FB20B" w14:textId="77777777" w:rsidR="00F0108F" w:rsidRDefault="00F0108F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612E24AA" w14:textId="77777777" w:rsidR="0036302F" w:rsidRDefault="0036302F" w:rsidP="00057CC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54BA05D" wp14:editId="0153DE77">
            <wp:extent cx="6249035" cy="35528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17156" w14:textId="3A849557" w:rsidR="0036302F" w:rsidRDefault="0085775A" w:rsidP="006675D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Копия Знамени Победы. Май 2016</w:t>
      </w:r>
      <w:r w:rsidR="00EF1DA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г.</w:t>
      </w:r>
    </w:p>
    <w:p w14:paraId="63A5D971" w14:textId="77777777" w:rsidR="0036302F" w:rsidRDefault="0036302F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6C939EC9" w14:textId="77777777" w:rsidR="0036302F" w:rsidRDefault="0036302F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763F83F2" w14:textId="77777777" w:rsidR="00F0108F" w:rsidRDefault="00F0108F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7DB5CFB9" w14:textId="77777777" w:rsidR="002F0AD9" w:rsidRPr="002F0AD9" w:rsidRDefault="002F0AD9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42EEF34E" w14:textId="77777777" w:rsidR="00841C74" w:rsidRDefault="00841C74" w:rsidP="00057CCD">
      <w:pPr>
        <w:rPr>
          <w:rFonts w:ascii="Times New Roman" w:hAnsi="Times New Roman" w:cs="Times New Roman"/>
          <w:sz w:val="28"/>
          <w:szCs w:val="28"/>
        </w:rPr>
      </w:pPr>
    </w:p>
    <w:p w14:paraId="63F8BDFE" w14:textId="77777777" w:rsidR="008C75E3" w:rsidRDefault="008C75E3" w:rsidP="00057CCD">
      <w:pPr>
        <w:rPr>
          <w:rFonts w:ascii="Times New Roman" w:hAnsi="Times New Roman" w:cs="Times New Roman"/>
          <w:sz w:val="28"/>
          <w:szCs w:val="28"/>
        </w:rPr>
      </w:pPr>
    </w:p>
    <w:p w14:paraId="589D9E20" w14:textId="77777777" w:rsidR="008C75E3" w:rsidRDefault="008C75E3" w:rsidP="00057CCD">
      <w:pPr>
        <w:rPr>
          <w:rFonts w:ascii="Times New Roman" w:hAnsi="Times New Roman" w:cs="Times New Roman"/>
          <w:sz w:val="28"/>
          <w:szCs w:val="28"/>
        </w:rPr>
      </w:pPr>
    </w:p>
    <w:p w14:paraId="31C81E33" w14:textId="77777777" w:rsidR="008C75E3" w:rsidRDefault="008C75E3" w:rsidP="00057CCD">
      <w:pPr>
        <w:rPr>
          <w:rFonts w:ascii="Times New Roman" w:hAnsi="Times New Roman" w:cs="Times New Roman"/>
          <w:sz w:val="28"/>
          <w:szCs w:val="28"/>
        </w:rPr>
      </w:pPr>
    </w:p>
    <w:p w14:paraId="653B4592" w14:textId="77777777" w:rsidR="004069B7" w:rsidRDefault="004069B7" w:rsidP="00057CCD">
      <w:pPr>
        <w:rPr>
          <w:rFonts w:ascii="Times New Roman" w:hAnsi="Times New Roman" w:cs="Times New Roman"/>
          <w:sz w:val="28"/>
          <w:szCs w:val="28"/>
        </w:rPr>
      </w:pPr>
    </w:p>
    <w:p w14:paraId="2DE8D0FA" w14:textId="77777777" w:rsidR="004069B7" w:rsidRDefault="004069B7" w:rsidP="00057CCD">
      <w:pPr>
        <w:rPr>
          <w:rFonts w:ascii="Times New Roman" w:hAnsi="Times New Roman" w:cs="Times New Roman"/>
          <w:sz w:val="28"/>
          <w:szCs w:val="28"/>
        </w:rPr>
      </w:pPr>
    </w:p>
    <w:p w14:paraId="57A5BF9D" w14:textId="77777777" w:rsidR="004069B7" w:rsidRDefault="004069B7" w:rsidP="00057CCD">
      <w:pPr>
        <w:rPr>
          <w:rFonts w:ascii="Times New Roman" w:hAnsi="Times New Roman" w:cs="Times New Roman"/>
          <w:sz w:val="28"/>
          <w:szCs w:val="28"/>
        </w:rPr>
      </w:pPr>
    </w:p>
    <w:p w14:paraId="0CB4DE1A" w14:textId="77777777" w:rsidR="004069B7" w:rsidRDefault="004069B7" w:rsidP="00057CCD">
      <w:pPr>
        <w:rPr>
          <w:rFonts w:ascii="Times New Roman" w:hAnsi="Times New Roman" w:cs="Times New Roman"/>
          <w:sz w:val="28"/>
          <w:szCs w:val="28"/>
        </w:rPr>
      </w:pPr>
    </w:p>
    <w:p w14:paraId="11B94CC9" w14:textId="77777777" w:rsidR="004069B7" w:rsidRDefault="004069B7" w:rsidP="00057CCD">
      <w:pPr>
        <w:rPr>
          <w:rFonts w:ascii="Times New Roman" w:hAnsi="Times New Roman" w:cs="Times New Roman"/>
          <w:sz w:val="28"/>
          <w:szCs w:val="28"/>
        </w:rPr>
      </w:pPr>
    </w:p>
    <w:p w14:paraId="0CC37D7C" w14:textId="77777777" w:rsidR="007947A9" w:rsidRDefault="007947A9" w:rsidP="00057CCD">
      <w:pPr>
        <w:rPr>
          <w:rFonts w:ascii="Times New Roman" w:hAnsi="Times New Roman" w:cs="Times New Roman"/>
          <w:sz w:val="28"/>
          <w:szCs w:val="28"/>
        </w:rPr>
      </w:pPr>
    </w:p>
    <w:p w14:paraId="42B1B5F2" w14:textId="77777777" w:rsidR="00591102" w:rsidRDefault="00591102" w:rsidP="00057CCD">
      <w:pPr>
        <w:rPr>
          <w:rFonts w:ascii="Times New Roman" w:hAnsi="Times New Roman" w:cs="Times New Roman"/>
          <w:sz w:val="28"/>
          <w:szCs w:val="28"/>
        </w:rPr>
      </w:pPr>
    </w:p>
    <w:p w14:paraId="369DCBB9" w14:textId="77777777" w:rsidR="00B82F37" w:rsidRDefault="00B82F37" w:rsidP="00057CCD">
      <w:pPr>
        <w:rPr>
          <w:rFonts w:ascii="Times New Roman" w:hAnsi="Times New Roman" w:cs="Times New Roman"/>
          <w:sz w:val="28"/>
          <w:szCs w:val="28"/>
        </w:rPr>
      </w:pPr>
    </w:p>
    <w:p w14:paraId="5E9D44A2" w14:textId="77777777" w:rsidR="00B82F37" w:rsidRDefault="00B82F37" w:rsidP="00057CCD">
      <w:pPr>
        <w:rPr>
          <w:rFonts w:ascii="Times New Roman" w:hAnsi="Times New Roman" w:cs="Times New Roman"/>
          <w:sz w:val="28"/>
          <w:szCs w:val="28"/>
        </w:rPr>
      </w:pPr>
    </w:p>
    <w:p w14:paraId="2DE8F1DD" w14:textId="77777777" w:rsidR="00D2572A" w:rsidRDefault="00D2572A" w:rsidP="00057CCD">
      <w:pPr>
        <w:rPr>
          <w:rFonts w:ascii="Times New Roman" w:hAnsi="Times New Roman" w:cs="Times New Roman"/>
          <w:sz w:val="28"/>
          <w:szCs w:val="28"/>
        </w:rPr>
      </w:pPr>
    </w:p>
    <w:p w14:paraId="5C936FD8" w14:textId="77777777" w:rsidR="00D2572A" w:rsidRDefault="00D2572A" w:rsidP="00057CCD">
      <w:pPr>
        <w:rPr>
          <w:rFonts w:ascii="Times New Roman" w:hAnsi="Times New Roman" w:cs="Times New Roman"/>
          <w:sz w:val="28"/>
          <w:szCs w:val="28"/>
        </w:rPr>
      </w:pPr>
    </w:p>
    <w:p w14:paraId="1F369307" w14:textId="77777777" w:rsidR="00D2572A" w:rsidRDefault="00D2572A" w:rsidP="00057CCD">
      <w:pPr>
        <w:rPr>
          <w:rFonts w:ascii="Times New Roman" w:hAnsi="Times New Roman" w:cs="Times New Roman"/>
          <w:sz w:val="28"/>
          <w:szCs w:val="28"/>
        </w:rPr>
      </w:pPr>
    </w:p>
    <w:p w14:paraId="0BB33A0E" w14:textId="77777777" w:rsidR="00D2572A" w:rsidRDefault="00D2572A" w:rsidP="00057CCD">
      <w:pPr>
        <w:rPr>
          <w:rFonts w:ascii="Times New Roman" w:hAnsi="Times New Roman" w:cs="Times New Roman"/>
          <w:sz w:val="28"/>
          <w:szCs w:val="28"/>
        </w:rPr>
      </w:pPr>
    </w:p>
    <w:p w14:paraId="75C6DBA3" w14:textId="77777777" w:rsidR="00D2572A" w:rsidRDefault="00D2572A" w:rsidP="00057CCD">
      <w:pPr>
        <w:rPr>
          <w:rFonts w:ascii="Times New Roman" w:hAnsi="Times New Roman" w:cs="Times New Roman"/>
          <w:sz w:val="28"/>
          <w:szCs w:val="28"/>
        </w:rPr>
      </w:pPr>
    </w:p>
    <w:p w14:paraId="68E4F107" w14:textId="77777777" w:rsidR="009569E2" w:rsidRDefault="009569E2" w:rsidP="00057CCD">
      <w:pPr>
        <w:rPr>
          <w:rFonts w:ascii="Times New Roman" w:hAnsi="Times New Roman" w:cs="Times New Roman"/>
          <w:sz w:val="28"/>
          <w:szCs w:val="28"/>
        </w:rPr>
      </w:pPr>
    </w:p>
    <w:p w14:paraId="31FF7A47" w14:textId="77777777" w:rsidR="00D2572A" w:rsidRDefault="00D2572A" w:rsidP="00057CCD">
      <w:pPr>
        <w:rPr>
          <w:rFonts w:ascii="Times New Roman" w:hAnsi="Times New Roman" w:cs="Times New Roman"/>
          <w:b/>
          <w:sz w:val="36"/>
          <w:szCs w:val="36"/>
        </w:rPr>
      </w:pPr>
    </w:p>
    <w:p w14:paraId="3102BC60" w14:textId="77777777" w:rsidR="00D2572A" w:rsidRPr="00D2572A" w:rsidRDefault="00D2572A" w:rsidP="00057CC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</w:p>
    <w:p w14:paraId="51018CC2" w14:textId="77777777" w:rsidR="009569E2" w:rsidRDefault="009569E2" w:rsidP="00057CCD">
      <w:pPr>
        <w:rPr>
          <w:rFonts w:ascii="Times New Roman" w:hAnsi="Times New Roman" w:cs="Times New Roman"/>
          <w:sz w:val="28"/>
          <w:szCs w:val="28"/>
        </w:rPr>
      </w:pPr>
    </w:p>
    <w:p w14:paraId="4381DF2B" w14:textId="77777777" w:rsidR="009569E2" w:rsidRDefault="009569E2" w:rsidP="00057CCD">
      <w:pPr>
        <w:rPr>
          <w:rFonts w:ascii="Times New Roman" w:hAnsi="Times New Roman" w:cs="Times New Roman"/>
          <w:sz w:val="28"/>
          <w:szCs w:val="28"/>
        </w:rPr>
      </w:pPr>
    </w:p>
    <w:p w14:paraId="685B55A7" w14:textId="77777777" w:rsidR="009569E2" w:rsidRDefault="009569E2" w:rsidP="00057CCD">
      <w:pPr>
        <w:rPr>
          <w:rFonts w:ascii="Times New Roman" w:hAnsi="Times New Roman" w:cs="Times New Roman"/>
          <w:sz w:val="28"/>
          <w:szCs w:val="28"/>
        </w:rPr>
      </w:pPr>
    </w:p>
    <w:p w14:paraId="12F1CA20" w14:textId="77777777" w:rsidR="001A4B9D" w:rsidRDefault="001A4B9D" w:rsidP="00057CCD">
      <w:pPr>
        <w:rPr>
          <w:rFonts w:ascii="Times New Roman" w:hAnsi="Times New Roman" w:cs="Times New Roman"/>
          <w:sz w:val="28"/>
          <w:szCs w:val="28"/>
        </w:rPr>
      </w:pPr>
    </w:p>
    <w:p w14:paraId="60E3FB06" w14:textId="77777777" w:rsidR="001A4B9D" w:rsidRDefault="001A4B9D" w:rsidP="00057CCD">
      <w:pPr>
        <w:rPr>
          <w:rFonts w:ascii="Times New Roman" w:hAnsi="Times New Roman" w:cs="Times New Roman"/>
          <w:sz w:val="28"/>
          <w:szCs w:val="28"/>
        </w:rPr>
      </w:pPr>
    </w:p>
    <w:p w14:paraId="2522075F" w14:textId="77777777" w:rsidR="008A433A" w:rsidRDefault="008A433A" w:rsidP="00057CCD">
      <w:pPr>
        <w:rPr>
          <w:rFonts w:ascii="Times New Roman" w:hAnsi="Times New Roman" w:cs="Times New Roman"/>
          <w:sz w:val="28"/>
          <w:szCs w:val="28"/>
        </w:rPr>
      </w:pPr>
    </w:p>
    <w:p w14:paraId="25819A76" w14:textId="77777777" w:rsidR="0061060D" w:rsidRDefault="008A433A" w:rsidP="00DE5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0F5743" w14:textId="77777777" w:rsidR="0061060D" w:rsidRDefault="0061060D" w:rsidP="00057CCD">
      <w:pPr>
        <w:rPr>
          <w:rFonts w:ascii="Times New Roman" w:hAnsi="Times New Roman" w:cs="Times New Roman"/>
          <w:sz w:val="28"/>
          <w:szCs w:val="28"/>
        </w:rPr>
      </w:pPr>
    </w:p>
    <w:p w14:paraId="7F93A098" w14:textId="77777777" w:rsidR="0061060D" w:rsidRDefault="0061060D" w:rsidP="00057CCD">
      <w:pPr>
        <w:rPr>
          <w:rFonts w:ascii="Times New Roman" w:hAnsi="Times New Roman" w:cs="Times New Roman"/>
          <w:sz w:val="28"/>
          <w:szCs w:val="28"/>
        </w:rPr>
      </w:pPr>
    </w:p>
    <w:p w14:paraId="5D84DFC7" w14:textId="77777777" w:rsidR="0061060D" w:rsidRDefault="0061060D" w:rsidP="00057CCD">
      <w:pPr>
        <w:rPr>
          <w:rFonts w:ascii="Times New Roman" w:hAnsi="Times New Roman" w:cs="Times New Roman"/>
          <w:sz w:val="28"/>
          <w:szCs w:val="28"/>
        </w:rPr>
      </w:pPr>
    </w:p>
    <w:p w14:paraId="4D89B92C" w14:textId="77777777" w:rsidR="0061060D" w:rsidRDefault="0061060D" w:rsidP="00057CCD">
      <w:pPr>
        <w:rPr>
          <w:rFonts w:ascii="Times New Roman" w:hAnsi="Times New Roman" w:cs="Times New Roman"/>
          <w:sz w:val="28"/>
          <w:szCs w:val="28"/>
        </w:rPr>
      </w:pPr>
    </w:p>
    <w:p w14:paraId="3791ABB2" w14:textId="77777777" w:rsidR="004E0940" w:rsidRDefault="004E0940" w:rsidP="00057CCD">
      <w:pPr>
        <w:rPr>
          <w:rFonts w:ascii="Times New Roman" w:hAnsi="Times New Roman" w:cs="Times New Roman"/>
          <w:sz w:val="28"/>
          <w:szCs w:val="28"/>
        </w:rPr>
      </w:pPr>
    </w:p>
    <w:p w14:paraId="6A7495EA" w14:textId="77777777" w:rsidR="004E0940" w:rsidRDefault="004E0940" w:rsidP="00057CCD">
      <w:pPr>
        <w:rPr>
          <w:rFonts w:ascii="Times New Roman" w:hAnsi="Times New Roman" w:cs="Times New Roman"/>
          <w:sz w:val="28"/>
          <w:szCs w:val="28"/>
        </w:rPr>
      </w:pPr>
    </w:p>
    <w:p w14:paraId="15A83270" w14:textId="77777777" w:rsidR="006F6247" w:rsidRDefault="006F6247" w:rsidP="00057CCD">
      <w:pPr>
        <w:rPr>
          <w:rFonts w:ascii="Times New Roman" w:hAnsi="Times New Roman" w:cs="Times New Roman"/>
          <w:sz w:val="28"/>
          <w:szCs w:val="28"/>
        </w:rPr>
      </w:pPr>
    </w:p>
    <w:p w14:paraId="70A3B2E6" w14:textId="77777777" w:rsidR="006F6247" w:rsidRPr="00057CCD" w:rsidRDefault="006F6247" w:rsidP="00057CCD">
      <w:pPr>
        <w:rPr>
          <w:rFonts w:ascii="Times New Roman" w:hAnsi="Times New Roman" w:cs="Times New Roman"/>
          <w:sz w:val="28"/>
          <w:szCs w:val="28"/>
        </w:rPr>
      </w:pPr>
    </w:p>
    <w:sectPr w:rsidR="006F6247" w:rsidRPr="00057CCD" w:rsidSect="00C12C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A1FE4" w14:textId="77777777" w:rsidR="00410A26" w:rsidRDefault="00410A26" w:rsidP="00C00D35">
      <w:pPr>
        <w:spacing w:after="0" w:line="240" w:lineRule="auto"/>
      </w:pPr>
      <w:r>
        <w:separator/>
      </w:r>
    </w:p>
  </w:endnote>
  <w:endnote w:type="continuationSeparator" w:id="0">
    <w:p w14:paraId="084E7F11" w14:textId="77777777" w:rsidR="00410A26" w:rsidRDefault="00410A26" w:rsidP="00C00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E15C1" w14:textId="77777777" w:rsidR="00410A26" w:rsidRDefault="00410A26" w:rsidP="00C00D35">
      <w:pPr>
        <w:spacing w:after="0" w:line="240" w:lineRule="auto"/>
      </w:pPr>
      <w:r>
        <w:separator/>
      </w:r>
    </w:p>
  </w:footnote>
  <w:footnote w:type="continuationSeparator" w:id="0">
    <w:p w14:paraId="281B6416" w14:textId="77777777" w:rsidR="00410A26" w:rsidRDefault="00410A26" w:rsidP="00C00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737D6"/>
    <w:multiLevelType w:val="hybridMultilevel"/>
    <w:tmpl w:val="78246740"/>
    <w:lvl w:ilvl="0" w:tplc="3026980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CD"/>
    <w:rsid w:val="00046382"/>
    <w:rsid w:val="00057CCD"/>
    <w:rsid w:val="00084B96"/>
    <w:rsid w:val="00100625"/>
    <w:rsid w:val="00165278"/>
    <w:rsid w:val="00172160"/>
    <w:rsid w:val="001A4B9D"/>
    <w:rsid w:val="001B568C"/>
    <w:rsid w:val="00215DE2"/>
    <w:rsid w:val="00235CAD"/>
    <w:rsid w:val="002C3491"/>
    <w:rsid w:val="002F0AD9"/>
    <w:rsid w:val="002F74DB"/>
    <w:rsid w:val="0036302F"/>
    <w:rsid w:val="003A5FE6"/>
    <w:rsid w:val="003F0EFE"/>
    <w:rsid w:val="004069B7"/>
    <w:rsid w:val="00410A26"/>
    <w:rsid w:val="004367DD"/>
    <w:rsid w:val="00472FCE"/>
    <w:rsid w:val="004B2997"/>
    <w:rsid w:val="004D20D2"/>
    <w:rsid w:val="004D291F"/>
    <w:rsid w:val="004D7BFE"/>
    <w:rsid w:val="004E0940"/>
    <w:rsid w:val="004F3664"/>
    <w:rsid w:val="00591102"/>
    <w:rsid w:val="005A47F3"/>
    <w:rsid w:val="005F5AF6"/>
    <w:rsid w:val="00606DFA"/>
    <w:rsid w:val="0061060D"/>
    <w:rsid w:val="00621EE5"/>
    <w:rsid w:val="00646286"/>
    <w:rsid w:val="006675D0"/>
    <w:rsid w:val="006E3FAA"/>
    <w:rsid w:val="006F6247"/>
    <w:rsid w:val="00701639"/>
    <w:rsid w:val="007947A9"/>
    <w:rsid w:val="00841C74"/>
    <w:rsid w:val="0085775A"/>
    <w:rsid w:val="008641CA"/>
    <w:rsid w:val="00873CFD"/>
    <w:rsid w:val="008A433A"/>
    <w:rsid w:val="008B30CB"/>
    <w:rsid w:val="008C75E3"/>
    <w:rsid w:val="00901117"/>
    <w:rsid w:val="009569E2"/>
    <w:rsid w:val="00973C8D"/>
    <w:rsid w:val="009A6B3E"/>
    <w:rsid w:val="00A50087"/>
    <w:rsid w:val="00AA43AE"/>
    <w:rsid w:val="00AC030A"/>
    <w:rsid w:val="00AF47A2"/>
    <w:rsid w:val="00B82F37"/>
    <w:rsid w:val="00BE5292"/>
    <w:rsid w:val="00BE6845"/>
    <w:rsid w:val="00C00D35"/>
    <w:rsid w:val="00C12C54"/>
    <w:rsid w:val="00C75720"/>
    <w:rsid w:val="00D2572A"/>
    <w:rsid w:val="00DD0D47"/>
    <w:rsid w:val="00DE5684"/>
    <w:rsid w:val="00DF1892"/>
    <w:rsid w:val="00EA0196"/>
    <w:rsid w:val="00EA6F12"/>
    <w:rsid w:val="00EC4058"/>
    <w:rsid w:val="00EF1DAE"/>
    <w:rsid w:val="00F0108F"/>
    <w:rsid w:val="00F45692"/>
    <w:rsid w:val="00F57963"/>
    <w:rsid w:val="00F800EB"/>
    <w:rsid w:val="00FB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25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433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D35"/>
  </w:style>
  <w:style w:type="paragraph" w:styleId="a7">
    <w:name w:val="footer"/>
    <w:basedOn w:val="a"/>
    <w:link w:val="a8"/>
    <w:uiPriority w:val="99"/>
    <w:unhideWhenUsed/>
    <w:rsid w:val="00C0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D35"/>
  </w:style>
  <w:style w:type="paragraph" w:styleId="a9">
    <w:name w:val="List Paragraph"/>
    <w:basedOn w:val="a"/>
    <w:uiPriority w:val="34"/>
    <w:qFormat/>
    <w:rsid w:val="008641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433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0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D35"/>
  </w:style>
  <w:style w:type="paragraph" w:styleId="a7">
    <w:name w:val="footer"/>
    <w:basedOn w:val="a"/>
    <w:link w:val="a8"/>
    <w:uiPriority w:val="99"/>
    <w:unhideWhenUsed/>
    <w:rsid w:val="00C00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D35"/>
  </w:style>
  <w:style w:type="paragraph" w:styleId="a9">
    <w:name w:val="List Paragraph"/>
    <w:basedOn w:val="a"/>
    <w:uiPriority w:val="34"/>
    <w:qFormat/>
    <w:rsid w:val="00864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keywords>моя книга</cp:keywords>
  <cp:lastModifiedBy>-</cp:lastModifiedBy>
  <cp:revision>2</cp:revision>
  <cp:lastPrinted>2019-06-13T17:56:00Z</cp:lastPrinted>
  <dcterms:created xsi:type="dcterms:W3CDTF">2020-05-06T07:42:00Z</dcterms:created>
  <dcterms:modified xsi:type="dcterms:W3CDTF">2020-05-06T07:42:00Z</dcterms:modified>
</cp:coreProperties>
</file>